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A3" w:rsidRPr="00AE4941" w:rsidRDefault="00F6763A" w:rsidP="00A42080">
      <w:pPr>
        <w:pStyle w:val="Title"/>
        <w:jc w:val="center"/>
        <w:rPr>
          <w:rFonts w:ascii="Arial" w:hAnsi="Arial" w:cs="Arial"/>
          <w:b/>
          <w:sz w:val="22"/>
          <w:szCs w:val="22"/>
        </w:rPr>
      </w:pPr>
      <w:r w:rsidRPr="00AE4941">
        <w:rPr>
          <w:rFonts w:ascii="Arial" w:hAnsi="Arial" w:cs="Arial"/>
          <w:b/>
          <w:sz w:val="22"/>
          <w:szCs w:val="22"/>
        </w:rPr>
        <w:t>Minutes</w:t>
      </w:r>
    </w:p>
    <w:p w:rsidR="00F6763A" w:rsidRPr="00AE4941" w:rsidRDefault="00F6763A" w:rsidP="00F6763A">
      <w:pPr>
        <w:pStyle w:val="Title"/>
        <w:jc w:val="center"/>
        <w:rPr>
          <w:rFonts w:ascii="Arial" w:hAnsi="Arial" w:cs="Arial"/>
          <w:b/>
          <w:sz w:val="22"/>
          <w:szCs w:val="22"/>
        </w:rPr>
      </w:pPr>
      <w:r w:rsidRPr="00AE4941">
        <w:rPr>
          <w:rFonts w:ascii="Arial" w:hAnsi="Arial" w:cs="Arial"/>
          <w:b/>
          <w:sz w:val="22"/>
          <w:szCs w:val="22"/>
        </w:rPr>
        <w:t>Regular Meeting</w:t>
      </w:r>
    </w:p>
    <w:p w:rsidR="00F6763A" w:rsidRPr="00AE4941" w:rsidRDefault="00F6763A" w:rsidP="00F6763A">
      <w:pPr>
        <w:pStyle w:val="Title"/>
        <w:jc w:val="center"/>
        <w:rPr>
          <w:rFonts w:ascii="Arial" w:hAnsi="Arial" w:cs="Arial"/>
          <w:b/>
          <w:sz w:val="22"/>
          <w:szCs w:val="22"/>
        </w:rPr>
      </w:pPr>
      <w:r w:rsidRPr="00AE4941">
        <w:rPr>
          <w:rFonts w:ascii="Arial" w:hAnsi="Arial" w:cs="Arial"/>
          <w:b/>
          <w:sz w:val="22"/>
          <w:szCs w:val="22"/>
        </w:rPr>
        <w:t>Cascadia College Board of Trustees</w:t>
      </w:r>
    </w:p>
    <w:p w:rsidR="00F6763A" w:rsidRPr="00AE4941" w:rsidRDefault="00C06E1A" w:rsidP="00F6763A">
      <w:pPr>
        <w:pStyle w:val="Title"/>
        <w:jc w:val="center"/>
        <w:rPr>
          <w:rFonts w:ascii="Arial" w:hAnsi="Arial" w:cs="Arial"/>
          <w:b/>
          <w:sz w:val="22"/>
          <w:szCs w:val="22"/>
        </w:rPr>
      </w:pPr>
      <w:r>
        <w:rPr>
          <w:rFonts w:ascii="Arial" w:hAnsi="Arial" w:cs="Arial"/>
          <w:b/>
          <w:sz w:val="22"/>
          <w:szCs w:val="22"/>
        </w:rPr>
        <w:t>October 16</w:t>
      </w:r>
      <w:r w:rsidR="00D379A5">
        <w:rPr>
          <w:rFonts w:ascii="Arial" w:hAnsi="Arial" w:cs="Arial"/>
          <w:b/>
          <w:sz w:val="22"/>
          <w:szCs w:val="22"/>
        </w:rPr>
        <w:t>, 2019</w:t>
      </w:r>
    </w:p>
    <w:p w:rsidR="00F6763A" w:rsidRPr="00AE4941" w:rsidRDefault="00F6763A" w:rsidP="00F6763A">
      <w:pPr>
        <w:pStyle w:val="NoSpacing"/>
        <w:rPr>
          <w:rFonts w:ascii="Arial" w:hAnsi="Arial" w:cs="Arial"/>
          <w:b/>
        </w:rPr>
      </w:pPr>
    </w:p>
    <w:p w:rsidR="00F6763A" w:rsidRPr="00AE4941" w:rsidRDefault="00F6763A" w:rsidP="00F6763A">
      <w:pPr>
        <w:pStyle w:val="Title"/>
        <w:jc w:val="center"/>
        <w:rPr>
          <w:rFonts w:ascii="Arial" w:hAnsi="Arial" w:cs="Arial"/>
          <w:b/>
          <w:sz w:val="22"/>
          <w:szCs w:val="22"/>
        </w:rPr>
      </w:pPr>
      <w:r w:rsidRPr="00AE4941">
        <w:rPr>
          <w:rFonts w:ascii="Arial" w:hAnsi="Arial" w:cs="Arial"/>
          <w:b/>
          <w:sz w:val="22"/>
          <w:szCs w:val="22"/>
        </w:rPr>
        <w:t>Cascadia College</w:t>
      </w:r>
    </w:p>
    <w:p w:rsidR="00F6763A" w:rsidRPr="00AE4941" w:rsidRDefault="00F6763A" w:rsidP="00F6763A">
      <w:pPr>
        <w:pStyle w:val="Title"/>
        <w:jc w:val="center"/>
        <w:rPr>
          <w:rFonts w:ascii="Arial" w:hAnsi="Arial" w:cs="Arial"/>
          <w:b/>
          <w:sz w:val="22"/>
          <w:szCs w:val="22"/>
        </w:rPr>
      </w:pPr>
      <w:r w:rsidRPr="00AE4941">
        <w:rPr>
          <w:rFonts w:ascii="Arial" w:hAnsi="Arial" w:cs="Arial"/>
          <w:b/>
          <w:sz w:val="22"/>
          <w:szCs w:val="22"/>
        </w:rPr>
        <w:t>18345 Campus Way N.E.</w:t>
      </w:r>
    </w:p>
    <w:p w:rsidR="00F6763A" w:rsidRPr="00AE4941" w:rsidRDefault="00F6763A" w:rsidP="00F6763A">
      <w:pPr>
        <w:pStyle w:val="Title"/>
        <w:jc w:val="center"/>
        <w:rPr>
          <w:rFonts w:ascii="Arial" w:hAnsi="Arial" w:cs="Arial"/>
          <w:b/>
          <w:sz w:val="22"/>
          <w:szCs w:val="22"/>
        </w:rPr>
      </w:pPr>
      <w:r w:rsidRPr="00AE4941">
        <w:rPr>
          <w:rFonts w:ascii="Arial" w:hAnsi="Arial" w:cs="Arial"/>
          <w:b/>
          <w:sz w:val="22"/>
          <w:szCs w:val="22"/>
        </w:rPr>
        <w:t>Bothell, WA 98011</w:t>
      </w:r>
    </w:p>
    <w:p w:rsidR="004608B5" w:rsidRPr="00AE4941" w:rsidRDefault="004608B5" w:rsidP="004608B5">
      <w:pPr>
        <w:pStyle w:val="NoSpacing"/>
        <w:rPr>
          <w:rFonts w:ascii="Arial" w:hAnsi="Arial" w:cs="Arial"/>
          <w:b/>
        </w:rPr>
      </w:pPr>
    </w:p>
    <w:p w:rsidR="004608B5" w:rsidRPr="00AE4941" w:rsidRDefault="00F6763A" w:rsidP="004608B5">
      <w:pPr>
        <w:pStyle w:val="NoSpacing"/>
        <w:rPr>
          <w:rFonts w:ascii="Arial" w:hAnsi="Arial" w:cs="Arial"/>
          <w:b/>
        </w:rPr>
      </w:pPr>
      <w:r w:rsidRPr="00AE4941">
        <w:rPr>
          <w:rFonts w:ascii="Arial" w:hAnsi="Arial" w:cs="Arial"/>
          <w:b/>
        </w:rPr>
        <w:t>BOARD OF TRUSTEES</w:t>
      </w:r>
      <w:r w:rsidR="008C44BD" w:rsidRPr="00AE4941">
        <w:rPr>
          <w:rFonts w:ascii="Arial" w:hAnsi="Arial" w:cs="Arial"/>
          <w:b/>
        </w:rPr>
        <w:t xml:space="preserve">  </w:t>
      </w:r>
    </w:p>
    <w:p w:rsidR="00A71F1D" w:rsidRDefault="00AB610B" w:rsidP="00062491">
      <w:pPr>
        <w:pStyle w:val="NoSpacing"/>
        <w:rPr>
          <w:rFonts w:ascii="Arial" w:hAnsi="Arial" w:cs="Arial"/>
        </w:rPr>
      </w:pPr>
      <w:r w:rsidRPr="00AE4941">
        <w:rPr>
          <w:rFonts w:ascii="Arial" w:hAnsi="Arial" w:cs="Arial"/>
        </w:rPr>
        <w:t xml:space="preserve">Chair </w:t>
      </w:r>
      <w:r w:rsidR="00C06E1A">
        <w:rPr>
          <w:rFonts w:ascii="Arial" w:hAnsi="Arial" w:cs="Arial"/>
        </w:rPr>
        <w:t>Roy Captain</w:t>
      </w:r>
      <w:r w:rsidR="002178DF" w:rsidRPr="00AE4941">
        <w:rPr>
          <w:rFonts w:ascii="Arial" w:hAnsi="Arial" w:cs="Arial"/>
        </w:rPr>
        <w:t xml:space="preserve">, </w:t>
      </w:r>
      <w:r w:rsidR="00540430" w:rsidRPr="00AE4941">
        <w:rPr>
          <w:rFonts w:ascii="Arial" w:hAnsi="Arial" w:cs="Arial"/>
        </w:rPr>
        <w:t>Mike Kelly</w:t>
      </w:r>
      <w:r w:rsidR="00D379A5">
        <w:rPr>
          <w:rFonts w:ascii="Arial" w:hAnsi="Arial" w:cs="Arial"/>
        </w:rPr>
        <w:t>,</w:t>
      </w:r>
      <w:r w:rsidR="00540430" w:rsidRPr="00AE4941">
        <w:rPr>
          <w:rFonts w:ascii="Arial" w:hAnsi="Arial" w:cs="Arial"/>
        </w:rPr>
        <w:t xml:space="preserve"> </w:t>
      </w:r>
      <w:r w:rsidR="00C06E1A">
        <w:rPr>
          <w:rFonts w:ascii="Arial" w:hAnsi="Arial" w:cs="Arial"/>
        </w:rPr>
        <w:t>Dr. Meghan Quint and Dr. Colleen Ponto present.</w:t>
      </w:r>
      <w:r w:rsidR="00A71F1D">
        <w:rPr>
          <w:rFonts w:ascii="Arial" w:hAnsi="Arial" w:cs="Arial"/>
        </w:rPr>
        <w:t xml:space="preserve"> </w:t>
      </w:r>
      <w:r w:rsidR="00C06E1A">
        <w:rPr>
          <w:rFonts w:ascii="Arial" w:hAnsi="Arial" w:cs="Arial"/>
        </w:rPr>
        <w:t xml:space="preserve">Vice Chair </w:t>
      </w:r>
      <w:r w:rsidR="00C06E1A">
        <w:rPr>
          <w:rFonts w:ascii="Arial" w:hAnsi="Arial" w:cs="Arial"/>
        </w:rPr>
        <w:t>Janet McDaniel absent.</w:t>
      </w:r>
    </w:p>
    <w:p w:rsidR="00C06E1A" w:rsidRPr="00A71F1D" w:rsidRDefault="00C06E1A" w:rsidP="00062491">
      <w:pPr>
        <w:pStyle w:val="NoSpacing"/>
        <w:rPr>
          <w:rStyle w:val="Heading2Char"/>
          <w:rFonts w:ascii="Arial" w:eastAsiaTheme="minorHAnsi" w:hAnsi="Arial" w:cs="Arial"/>
          <w:color w:val="auto"/>
          <w:sz w:val="22"/>
          <w:szCs w:val="22"/>
        </w:rPr>
      </w:pPr>
    </w:p>
    <w:p w:rsidR="00F6763A" w:rsidRPr="00AE4941" w:rsidRDefault="00A42080" w:rsidP="00062491">
      <w:pPr>
        <w:pStyle w:val="NoSpacing"/>
        <w:rPr>
          <w:rStyle w:val="Heading2Char"/>
          <w:rFonts w:ascii="Arial" w:hAnsi="Arial" w:cs="Arial"/>
          <w:b/>
          <w:color w:val="auto"/>
          <w:sz w:val="22"/>
          <w:szCs w:val="22"/>
        </w:rPr>
      </w:pPr>
      <w:r w:rsidRPr="00AE4941">
        <w:rPr>
          <w:rStyle w:val="Heading2Char"/>
          <w:rFonts w:ascii="Arial" w:hAnsi="Arial" w:cs="Arial"/>
          <w:b/>
          <w:color w:val="auto"/>
          <w:sz w:val="22"/>
          <w:szCs w:val="22"/>
        </w:rPr>
        <w:t>EXECUTIVE STAFF</w:t>
      </w:r>
    </w:p>
    <w:p w:rsidR="001F039E" w:rsidRDefault="00F80F53" w:rsidP="00F6763A">
      <w:pPr>
        <w:rPr>
          <w:rStyle w:val="Heading2Char"/>
          <w:rFonts w:ascii="Arial" w:hAnsi="Arial" w:cs="Arial"/>
          <w:color w:val="auto"/>
          <w:sz w:val="22"/>
          <w:szCs w:val="22"/>
        </w:rPr>
      </w:pPr>
      <w:r>
        <w:rPr>
          <w:rStyle w:val="Heading2Char"/>
          <w:rFonts w:ascii="Arial" w:hAnsi="Arial" w:cs="Arial"/>
          <w:color w:val="auto"/>
          <w:sz w:val="22"/>
          <w:szCs w:val="22"/>
        </w:rPr>
        <w:t xml:space="preserve">John Eklof, </w:t>
      </w:r>
      <w:r w:rsidR="0023722A">
        <w:rPr>
          <w:rStyle w:val="Heading2Char"/>
          <w:rFonts w:ascii="Arial" w:hAnsi="Arial" w:cs="Arial"/>
          <w:color w:val="auto"/>
          <w:sz w:val="22"/>
          <w:szCs w:val="22"/>
        </w:rPr>
        <w:t xml:space="preserve">Dr. Kerry Levett, </w:t>
      </w:r>
      <w:r w:rsidR="008E59B8">
        <w:rPr>
          <w:rStyle w:val="Heading2Char"/>
          <w:rFonts w:ascii="Arial" w:hAnsi="Arial" w:cs="Arial"/>
          <w:color w:val="auto"/>
          <w:sz w:val="22"/>
          <w:szCs w:val="22"/>
        </w:rPr>
        <w:t xml:space="preserve">Marty Logan, </w:t>
      </w:r>
      <w:r w:rsidR="00390D9A" w:rsidRPr="00AE4941">
        <w:rPr>
          <w:rStyle w:val="Heading2Char"/>
          <w:rFonts w:ascii="Arial" w:hAnsi="Arial" w:cs="Arial"/>
          <w:color w:val="auto"/>
          <w:sz w:val="22"/>
          <w:szCs w:val="22"/>
        </w:rPr>
        <w:t>Dr. Eric Murray</w:t>
      </w:r>
      <w:r w:rsidR="00AB610B" w:rsidRPr="00AE4941">
        <w:rPr>
          <w:rStyle w:val="Heading2Char"/>
          <w:rFonts w:ascii="Arial" w:hAnsi="Arial" w:cs="Arial"/>
          <w:color w:val="auto"/>
          <w:sz w:val="22"/>
          <w:szCs w:val="22"/>
        </w:rPr>
        <w:t xml:space="preserve"> and Meagan Walker </w:t>
      </w:r>
      <w:r w:rsidR="00390D9A" w:rsidRPr="00AE4941">
        <w:rPr>
          <w:rStyle w:val="Heading2Char"/>
          <w:rFonts w:ascii="Arial" w:hAnsi="Arial" w:cs="Arial"/>
          <w:color w:val="auto"/>
          <w:sz w:val="22"/>
          <w:szCs w:val="22"/>
        </w:rPr>
        <w:t>present.</w:t>
      </w:r>
      <w:r w:rsidR="009E611B" w:rsidRPr="00AE4941">
        <w:rPr>
          <w:rStyle w:val="Heading2Char"/>
          <w:rFonts w:ascii="Arial" w:hAnsi="Arial" w:cs="Arial"/>
          <w:color w:val="auto"/>
          <w:sz w:val="22"/>
          <w:szCs w:val="22"/>
        </w:rPr>
        <w:t xml:space="preserve"> </w:t>
      </w:r>
    </w:p>
    <w:p w:rsidR="00F6763A" w:rsidRPr="00AE4941" w:rsidRDefault="009C7C2E" w:rsidP="00F6763A">
      <w:pPr>
        <w:rPr>
          <w:rStyle w:val="Heading2Char"/>
          <w:rFonts w:ascii="Arial" w:hAnsi="Arial" w:cs="Arial"/>
          <w:color w:val="auto"/>
          <w:sz w:val="22"/>
          <w:szCs w:val="22"/>
        </w:rPr>
      </w:pPr>
      <w:r w:rsidRPr="00AE4941">
        <w:rPr>
          <w:rStyle w:val="Heading2Char"/>
          <w:rFonts w:ascii="Arial" w:hAnsi="Arial" w:cs="Arial"/>
          <w:color w:val="auto"/>
          <w:sz w:val="22"/>
          <w:szCs w:val="22"/>
        </w:rPr>
        <w:t>Alan Smith (AAG) present.</w:t>
      </w:r>
    </w:p>
    <w:p w:rsidR="008E59B8" w:rsidRPr="008E59B8" w:rsidRDefault="00BC1081" w:rsidP="00F6763A">
      <w:pPr>
        <w:rPr>
          <w:rFonts w:ascii="Arial" w:eastAsiaTheme="majorEastAsia" w:hAnsi="Arial" w:cs="Arial"/>
        </w:rPr>
      </w:pPr>
      <w:r w:rsidRPr="00AE4941">
        <w:rPr>
          <w:rStyle w:val="Heading2Char"/>
          <w:rFonts w:ascii="Arial" w:hAnsi="Arial" w:cs="Arial"/>
          <w:color w:val="auto"/>
          <w:sz w:val="22"/>
          <w:szCs w:val="22"/>
        </w:rPr>
        <w:t>Vicki Newton (recorder) present.</w:t>
      </w:r>
    </w:p>
    <w:p w:rsidR="00F6763A" w:rsidRPr="00AE4941" w:rsidRDefault="00F6763A" w:rsidP="00062491">
      <w:pPr>
        <w:pStyle w:val="NoSpacing"/>
        <w:rPr>
          <w:rStyle w:val="Heading3Char"/>
          <w:rFonts w:ascii="Arial" w:hAnsi="Arial" w:cs="Arial"/>
          <w:b/>
          <w:color w:val="auto"/>
          <w:sz w:val="22"/>
          <w:szCs w:val="22"/>
        </w:rPr>
      </w:pPr>
      <w:r w:rsidRPr="00AE4941">
        <w:rPr>
          <w:rStyle w:val="Heading3Char"/>
          <w:rFonts w:ascii="Arial" w:hAnsi="Arial" w:cs="Arial"/>
          <w:b/>
          <w:color w:val="auto"/>
          <w:sz w:val="22"/>
          <w:szCs w:val="22"/>
        </w:rPr>
        <w:t>AREA REPRESENTATIVES</w:t>
      </w:r>
    </w:p>
    <w:p w:rsidR="001B261C" w:rsidRPr="00AE4941" w:rsidRDefault="00F6763A" w:rsidP="00F6763A">
      <w:pPr>
        <w:pStyle w:val="NoSpacing"/>
        <w:rPr>
          <w:rStyle w:val="Heading3Char"/>
          <w:rFonts w:ascii="Arial" w:hAnsi="Arial" w:cs="Arial"/>
          <w:color w:val="auto"/>
          <w:sz w:val="22"/>
          <w:szCs w:val="22"/>
        </w:rPr>
      </w:pPr>
      <w:r w:rsidRPr="00AE4941">
        <w:rPr>
          <w:rStyle w:val="Heading3Char"/>
          <w:rFonts w:ascii="Arial" w:hAnsi="Arial" w:cs="Arial"/>
          <w:color w:val="auto"/>
          <w:sz w:val="22"/>
          <w:szCs w:val="22"/>
        </w:rPr>
        <w:t xml:space="preserve">CCCFT Representative – </w:t>
      </w:r>
      <w:r w:rsidR="004E1B4A" w:rsidRPr="00AE4941">
        <w:rPr>
          <w:rStyle w:val="Heading3Char"/>
          <w:rFonts w:ascii="Arial" w:hAnsi="Arial" w:cs="Arial"/>
          <w:color w:val="auto"/>
          <w:sz w:val="22"/>
          <w:szCs w:val="22"/>
        </w:rPr>
        <w:t xml:space="preserve">Sharon Saxton, Senior 2 Tenured Founding Faculty </w:t>
      </w:r>
      <w:r w:rsidR="008E59B8">
        <w:rPr>
          <w:rStyle w:val="Heading3Char"/>
          <w:rFonts w:ascii="Arial" w:hAnsi="Arial" w:cs="Arial"/>
          <w:color w:val="auto"/>
          <w:sz w:val="22"/>
          <w:szCs w:val="22"/>
        </w:rPr>
        <w:t>present.</w:t>
      </w:r>
    </w:p>
    <w:p w:rsidR="00F6763A" w:rsidRPr="00AE4941" w:rsidRDefault="00F6763A" w:rsidP="00F6763A">
      <w:pPr>
        <w:pStyle w:val="NoSpacing"/>
        <w:rPr>
          <w:rStyle w:val="Heading3Char"/>
          <w:rFonts w:ascii="Arial" w:hAnsi="Arial" w:cs="Arial"/>
          <w:color w:val="auto"/>
          <w:sz w:val="22"/>
          <w:szCs w:val="22"/>
        </w:rPr>
      </w:pPr>
      <w:r w:rsidRPr="00AE4941">
        <w:rPr>
          <w:rStyle w:val="Heading3Char"/>
          <w:rFonts w:ascii="Arial" w:hAnsi="Arial" w:cs="Arial"/>
          <w:color w:val="auto"/>
          <w:sz w:val="22"/>
          <w:szCs w:val="22"/>
        </w:rPr>
        <w:t xml:space="preserve">Student Representative – </w:t>
      </w:r>
      <w:r w:rsidR="00D379A5">
        <w:rPr>
          <w:rStyle w:val="Heading3Char"/>
          <w:rFonts w:ascii="Arial" w:hAnsi="Arial" w:cs="Arial"/>
          <w:color w:val="auto"/>
          <w:sz w:val="22"/>
          <w:szCs w:val="22"/>
        </w:rPr>
        <w:t xml:space="preserve">Aarushi Sahai, EAB Advocacy Chair </w:t>
      </w:r>
      <w:r w:rsidR="008E59B8">
        <w:rPr>
          <w:rStyle w:val="Heading3Char"/>
          <w:rFonts w:ascii="Arial" w:hAnsi="Arial" w:cs="Arial"/>
          <w:color w:val="auto"/>
          <w:sz w:val="22"/>
          <w:szCs w:val="22"/>
        </w:rPr>
        <w:t>present.</w:t>
      </w:r>
    </w:p>
    <w:p w:rsidR="00F6763A" w:rsidRPr="00AE4941" w:rsidRDefault="00F6763A" w:rsidP="00F6763A">
      <w:pPr>
        <w:pStyle w:val="NoSpacing"/>
        <w:rPr>
          <w:rStyle w:val="Heading3Char"/>
          <w:rFonts w:ascii="Arial" w:hAnsi="Arial" w:cs="Arial"/>
          <w:color w:val="auto"/>
          <w:sz w:val="22"/>
          <w:szCs w:val="22"/>
        </w:rPr>
      </w:pPr>
      <w:r w:rsidRPr="00AE4941">
        <w:rPr>
          <w:rStyle w:val="Heading3Char"/>
          <w:rFonts w:ascii="Arial" w:hAnsi="Arial" w:cs="Arial"/>
          <w:color w:val="auto"/>
          <w:sz w:val="22"/>
          <w:szCs w:val="22"/>
        </w:rPr>
        <w:t>WPE</w:t>
      </w:r>
      <w:r w:rsidR="00D379A5">
        <w:rPr>
          <w:rStyle w:val="Heading3Char"/>
          <w:rFonts w:ascii="Arial" w:hAnsi="Arial" w:cs="Arial"/>
          <w:color w:val="auto"/>
          <w:sz w:val="22"/>
          <w:szCs w:val="22"/>
        </w:rPr>
        <w:t>A Representative – Marah Selves, Administrative Services Manager present.</w:t>
      </w:r>
    </w:p>
    <w:p w:rsidR="00F6763A" w:rsidRPr="00AE4941" w:rsidRDefault="00F6763A" w:rsidP="00F6763A">
      <w:pPr>
        <w:pStyle w:val="NoSpacing"/>
        <w:rPr>
          <w:rStyle w:val="Heading4Char"/>
          <w:rFonts w:ascii="Arial" w:hAnsi="Arial" w:cs="Arial"/>
          <w:i w:val="0"/>
          <w:color w:val="auto"/>
        </w:rPr>
      </w:pPr>
    </w:p>
    <w:p w:rsidR="00F6763A" w:rsidRPr="00AE4941" w:rsidRDefault="00F6763A" w:rsidP="00062491">
      <w:pPr>
        <w:pStyle w:val="NoSpacing"/>
        <w:rPr>
          <w:rStyle w:val="Heading4Char"/>
          <w:rFonts w:ascii="Arial" w:hAnsi="Arial" w:cs="Arial"/>
          <w:b/>
          <w:i w:val="0"/>
          <w:color w:val="auto"/>
        </w:rPr>
      </w:pPr>
      <w:r w:rsidRPr="00AE4941">
        <w:rPr>
          <w:rStyle w:val="Heading4Char"/>
          <w:rFonts w:ascii="Arial" w:hAnsi="Arial" w:cs="Arial"/>
          <w:b/>
          <w:i w:val="0"/>
          <w:color w:val="auto"/>
        </w:rPr>
        <w:t>AUDIENCE</w:t>
      </w:r>
    </w:p>
    <w:p w:rsidR="00390D9A" w:rsidRPr="00AE4941" w:rsidRDefault="009922FB" w:rsidP="00390D9A">
      <w:pPr>
        <w:pStyle w:val="NoSpacing"/>
        <w:rPr>
          <w:rStyle w:val="Heading4Char"/>
          <w:rFonts w:ascii="Arial" w:hAnsi="Arial" w:cs="Arial"/>
          <w:i w:val="0"/>
          <w:color w:val="auto"/>
        </w:rPr>
      </w:pPr>
      <w:r>
        <w:rPr>
          <w:rStyle w:val="Heading4Char"/>
          <w:rFonts w:ascii="Arial" w:hAnsi="Arial" w:cs="Arial"/>
          <w:i w:val="0"/>
          <w:color w:val="auto"/>
        </w:rPr>
        <w:t xml:space="preserve">Lily Allen, Dahlia Bergen, </w:t>
      </w:r>
      <w:r w:rsidR="00F80F53">
        <w:rPr>
          <w:rStyle w:val="Heading4Char"/>
          <w:rFonts w:ascii="Arial" w:hAnsi="Arial" w:cs="Arial"/>
          <w:i w:val="0"/>
          <w:color w:val="auto"/>
        </w:rPr>
        <w:t xml:space="preserve">Erin Blakeney, </w:t>
      </w:r>
      <w:r w:rsidR="00291815" w:rsidRPr="00AE4941">
        <w:rPr>
          <w:rStyle w:val="Heading4Char"/>
          <w:rFonts w:ascii="Arial" w:hAnsi="Arial" w:cs="Arial"/>
          <w:i w:val="0"/>
          <w:color w:val="auto"/>
        </w:rPr>
        <w:t>Glenn Colby,</w:t>
      </w:r>
      <w:r w:rsidR="00AB610B" w:rsidRPr="00AE4941">
        <w:rPr>
          <w:rStyle w:val="Heading4Char"/>
          <w:rFonts w:ascii="Arial" w:hAnsi="Arial" w:cs="Arial"/>
          <w:i w:val="0"/>
          <w:color w:val="auto"/>
        </w:rPr>
        <w:t xml:space="preserve"> </w:t>
      </w:r>
      <w:r w:rsidR="0023722A">
        <w:rPr>
          <w:rStyle w:val="Heading4Char"/>
          <w:rFonts w:ascii="Arial" w:hAnsi="Arial" w:cs="Arial"/>
          <w:i w:val="0"/>
          <w:color w:val="auto"/>
        </w:rPr>
        <w:t xml:space="preserve">Lyn Eisenhour, </w:t>
      </w:r>
      <w:r w:rsidR="008E59B8">
        <w:rPr>
          <w:rStyle w:val="Heading4Char"/>
          <w:rFonts w:ascii="Arial" w:hAnsi="Arial" w:cs="Arial"/>
          <w:i w:val="0"/>
          <w:color w:val="auto"/>
        </w:rPr>
        <w:t xml:space="preserve">Bryan Fauth, </w:t>
      </w:r>
      <w:r>
        <w:rPr>
          <w:rStyle w:val="Heading4Char"/>
          <w:rFonts w:ascii="Arial" w:hAnsi="Arial" w:cs="Arial"/>
          <w:i w:val="0"/>
          <w:color w:val="auto"/>
        </w:rPr>
        <w:t xml:space="preserve">Deja Harris, Siv Heang, Shandy Stomieroski, Angela Wu, </w:t>
      </w:r>
      <w:r w:rsidR="004C2662">
        <w:rPr>
          <w:rStyle w:val="Heading4Char"/>
          <w:rFonts w:ascii="Arial" w:hAnsi="Arial" w:cs="Arial"/>
          <w:i w:val="0"/>
          <w:color w:val="auto"/>
        </w:rPr>
        <w:t xml:space="preserve">and Kristina Young </w:t>
      </w:r>
      <w:r w:rsidR="00390D9A" w:rsidRPr="00AE4941">
        <w:rPr>
          <w:rStyle w:val="Heading4Char"/>
          <w:rFonts w:ascii="Arial" w:hAnsi="Arial" w:cs="Arial"/>
          <w:i w:val="0"/>
          <w:color w:val="auto"/>
        </w:rPr>
        <w:t>present.</w:t>
      </w:r>
    </w:p>
    <w:p w:rsidR="00390D9A" w:rsidRPr="00AE4941" w:rsidRDefault="00390D9A" w:rsidP="00390D9A">
      <w:pPr>
        <w:pStyle w:val="NoSpacing"/>
        <w:rPr>
          <w:rStyle w:val="Heading4Char"/>
          <w:rFonts w:ascii="Arial" w:hAnsi="Arial" w:cs="Arial"/>
          <w:i w:val="0"/>
          <w:color w:val="auto"/>
        </w:rPr>
      </w:pPr>
    </w:p>
    <w:p w:rsidR="00F80F53" w:rsidRPr="00F80F53" w:rsidRDefault="00F80F53" w:rsidP="00F80F53">
      <w:pPr>
        <w:widowControl w:val="0"/>
        <w:autoSpaceDE w:val="0"/>
        <w:autoSpaceDN w:val="0"/>
        <w:adjustRightInd w:val="0"/>
        <w:spacing w:after="0" w:line="240" w:lineRule="auto"/>
        <w:rPr>
          <w:rFonts w:ascii="Arial" w:eastAsia="Times New Roman" w:hAnsi="Arial" w:cs="Arial"/>
          <w:b/>
        </w:rPr>
      </w:pPr>
      <w:r w:rsidRPr="00F80F53">
        <w:rPr>
          <w:rFonts w:ascii="Arial" w:eastAsia="Times New Roman" w:hAnsi="Arial" w:cs="Arial"/>
          <w:b/>
        </w:rPr>
        <w:t xml:space="preserve">EXECUTIVE SESSION </w:t>
      </w:r>
    </w:p>
    <w:p w:rsidR="00390D9A" w:rsidRPr="004C2662" w:rsidRDefault="004C2662" w:rsidP="004C2662">
      <w:pPr>
        <w:widowControl w:val="0"/>
        <w:autoSpaceDE w:val="0"/>
        <w:autoSpaceDN w:val="0"/>
        <w:adjustRightInd w:val="0"/>
        <w:spacing w:after="0" w:line="240" w:lineRule="auto"/>
        <w:rPr>
          <w:rFonts w:ascii="Arial" w:hAnsi="Arial" w:cs="Arial"/>
        </w:rPr>
      </w:pPr>
      <w:r w:rsidRPr="004C2662">
        <w:rPr>
          <w:rFonts w:ascii="Arial" w:hAnsi="Arial" w:cs="Arial"/>
        </w:rPr>
        <w:t>There was no Executive Session planned for this meeting.</w:t>
      </w:r>
    </w:p>
    <w:p w:rsidR="00F80F53" w:rsidRPr="00A71F1D" w:rsidRDefault="00F80F53" w:rsidP="00F80F53">
      <w:pPr>
        <w:pStyle w:val="NoSpacing"/>
        <w:rPr>
          <w:rStyle w:val="Heading6Char"/>
          <w:rFonts w:ascii="Arial" w:hAnsi="Arial" w:cs="Arial"/>
          <w:color w:val="auto"/>
        </w:rPr>
      </w:pPr>
    </w:p>
    <w:p w:rsidR="007C792E" w:rsidRPr="00AE4941" w:rsidRDefault="00062491" w:rsidP="00390D9A">
      <w:pPr>
        <w:pStyle w:val="NoSpacing"/>
        <w:rPr>
          <w:rStyle w:val="Heading6Char"/>
          <w:rFonts w:ascii="Arial" w:hAnsi="Arial" w:cs="Arial"/>
          <w:b/>
          <w:color w:val="auto"/>
        </w:rPr>
      </w:pPr>
      <w:r w:rsidRPr="00AE4941">
        <w:rPr>
          <w:rStyle w:val="Heading6Char"/>
          <w:rFonts w:ascii="Arial" w:hAnsi="Arial" w:cs="Arial"/>
          <w:b/>
          <w:color w:val="auto"/>
        </w:rPr>
        <w:t xml:space="preserve">CONVENED TO PUBLIC SESSION AT </w:t>
      </w:r>
      <w:r w:rsidR="00F80F53">
        <w:rPr>
          <w:rStyle w:val="Heading6Char"/>
          <w:rFonts w:ascii="Arial" w:hAnsi="Arial" w:cs="Arial"/>
          <w:b/>
          <w:color w:val="auto"/>
        </w:rPr>
        <w:t>4:00</w:t>
      </w:r>
      <w:r w:rsidRPr="00AE4941">
        <w:rPr>
          <w:rStyle w:val="Heading6Char"/>
          <w:rFonts w:ascii="Arial" w:hAnsi="Arial" w:cs="Arial"/>
          <w:b/>
          <w:color w:val="auto"/>
        </w:rPr>
        <w:t xml:space="preserve"> P.M.</w:t>
      </w:r>
      <w:r w:rsidR="007C792E" w:rsidRPr="00AE4941">
        <w:rPr>
          <w:rStyle w:val="Heading6Char"/>
          <w:rFonts w:ascii="Arial" w:hAnsi="Arial" w:cs="Arial"/>
          <w:b/>
          <w:color w:val="auto"/>
        </w:rPr>
        <w:t xml:space="preserve"> </w:t>
      </w:r>
    </w:p>
    <w:p w:rsidR="007C792E" w:rsidRPr="00AE4941" w:rsidRDefault="007C792E" w:rsidP="00062491">
      <w:pPr>
        <w:pStyle w:val="NoSpacing"/>
        <w:rPr>
          <w:rStyle w:val="Heading6Char"/>
          <w:rFonts w:ascii="Arial" w:hAnsi="Arial" w:cs="Arial"/>
          <w:b/>
          <w:color w:val="auto"/>
        </w:rPr>
      </w:pPr>
    </w:p>
    <w:p w:rsidR="00062491" w:rsidRPr="00AE4941" w:rsidRDefault="007C792E" w:rsidP="00FF72B3">
      <w:pPr>
        <w:pStyle w:val="NoSpacing"/>
        <w:numPr>
          <w:ilvl w:val="0"/>
          <w:numId w:val="5"/>
        </w:numPr>
        <w:rPr>
          <w:rStyle w:val="Heading7Char"/>
          <w:rFonts w:ascii="Arial" w:hAnsi="Arial" w:cs="Arial"/>
          <w:b/>
          <w:i w:val="0"/>
          <w:color w:val="auto"/>
        </w:rPr>
      </w:pPr>
      <w:r w:rsidRPr="00AE4941">
        <w:rPr>
          <w:rStyle w:val="Heading7Char"/>
          <w:rFonts w:ascii="Arial" w:hAnsi="Arial" w:cs="Arial"/>
          <w:b/>
          <w:i w:val="0"/>
          <w:color w:val="auto"/>
        </w:rPr>
        <w:t>CALL TO ORDER</w:t>
      </w:r>
    </w:p>
    <w:p w:rsidR="008C44BD" w:rsidRDefault="00291815" w:rsidP="008C44BD">
      <w:pPr>
        <w:pStyle w:val="NoSpacing"/>
        <w:ind w:left="360"/>
        <w:rPr>
          <w:rStyle w:val="Heading7Char"/>
          <w:rFonts w:ascii="Arial" w:hAnsi="Arial" w:cs="Arial"/>
          <w:i w:val="0"/>
          <w:color w:val="auto"/>
        </w:rPr>
      </w:pPr>
      <w:r w:rsidRPr="00AE4941">
        <w:rPr>
          <w:rStyle w:val="Heading7Char"/>
          <w:rFonts w:ascii="Arial" w:hAnsi="Arial" w:cs="Arial"/>
          <w:i w:val="0"/>
          <w:color w:val="auto"/>
        </w:rPr>
        <w:t xml:space="preserve">Chair </w:t>
      </w:r>
      <w:r w:rsidR="009922FB">
        <w:rPr>
          <w:rStyle w:val="Heading7Char"/>
          <w:rFonts w:ascii="Arial" w:hAnsi="Arial" w:cs="Arial"/>
          <w:i w:val="0"/>
          <w:color w:val="auto"/>
        </w:rPr>
        <w:t>Roy Captain</w:t>
      </w:r>
      <w:r w:rsidR="007C792E" w:rsidRPr="00AE4941">
        <w:rPr>
          <w:rStyle w:val="Heading7Char"/>
          <w:rFonts w:ascii="Arial" w:hAnsi="Arial" w:cs="Arial"/>
          <w:i w:val="0"/>
          <w:color w:val="auto"/>
        </w:rPr>
        <w:t xml:space="preserve"> called the meeting to order at </w:t>
      </w:r>
      <w:r w:rsidR="004C2662">
        <w:rPr>
          <w:rStyle w:val="Heading7Char"/>
          <w:rFonts w:ascii="Arial" w:hAnsi="Arial" w:cs="Arial"/>
          <w:i w:val="0"/>
          <w:color w:val="auto"/>
        </w:rPr>
        <w:t>4:00</w:t>
      </w:r>
      <w:r w:rsidR="00AB610B" w:rsidRPr="00AE4941">
        <w:rPr>
          <w:rStyle w:val="Heading7Char"/>
          <w:rFonts w:ascii="Arial" w:hAnsi="Arial" w:cs="Arial"/>
          <w:i w:val="0"/>
          <w:color w:val="auto"/>
        </w:rPr>
        <w:t xml:space="preserve"> </w:t>
      </w:r>
      <w:r w:rsidR="007C792E" w:rsidRPr="00AE4941">
        <w:rPr>
          <w:rStyle w:val="Heading7Char"/>
          <w:rFonts w:ascii="Arial" w:hAnsi="Arial" w:cs="Arial"/>
          <w:i w:val="0"/>
          <w:color w:val="auto"/>
        </w:rPr>
        <w:t>p.m.</w:t>
      </w:r>
      <w:r w:rsidR="006D7829" w:rsidRPr="00AE4941">
        <w:rPr>
          <w:rStyle w:val="Heading7Char"/>
          <w:rFonts w:ascii="Arial" w:hAnsi="Arial" w:cs="Arial"/>
          <w:i w:val="0"/>
          <w:color w:val="auto"/>
        </w:rPr>
        <w:t xml:space="preserve"> </w:t>
      </w:r>
    </w:p>
    <w:p w:rsidR="009922FB" w:rsidRDefault="009922FB" w:rsidP="008C44BD">
      <w:pPr>
        <w:pStyle w:val="NoSpacing"/>
        <w:ind w:left="360"/>
        <w:rPr>
          <w:rStyle w:val="Heading7Char"/>
          <w:rFonts w:ascii="Arial" w:hAnsi="Arial" w:cs="Arial"/>
          <w:i w:val="0"/>
          <w:color w:val="auto"/>
        </w:rPr>
      </w:pPr>
    </w:p>
    <w:p w:rsidR="009922FB" w:rsidRPr="00AE4941" w:rsidRDefault="009922FB" w:rsidP="008C44BD">
      <w:pPr>
        <w:pStyle w:val="NoSpacing"/>
        <w:ind w:left="360"/>
        <w:rPr>
          <w:rStyle w:val="Heading7Char"/>
          <w:rFonts w:ascii="Arial" w:hAnsi="Arial" w:cs="Arial"/>
          <w:i w:val="0"/>
          <w:color w:val="auto"/>
        </w:rPr>
      </w:pPr>
      <w:r>
        <w:rPr>
          <w:rStyle w:val="Heading7Char"/>
          <w:rFonts w:ascii="Arial" w:hAnsi="Arial" w:cs="Arial"/>
          <w:i w:val="0"/>
          <w:color w:val="auto"/>
        </w:rPr>
        <w:t>The trustees took a campus tour from 4:00-4:45 p.m.</w:t>
      </w:r>
    </w:p>
    <w:p w:rsidR="00A42080" w:rsidRPr="00AE4941" w:rsidRDefault="00A42080" w:rsidP="006D7829">
      <w:pPr>
        <w:pStyle w:val="NoSpacing"/>
        <w:ind w:left="360"/>
        <w:rPr>
          <w:rStyle w:val="Heading7Char"/>
          <w:rFonts w:ascii="Arial" w:hAnsi="Arial" w:cs="Arial"/>
          <w:i w:val="0"/>
          <w:color w:val="auto"/>
        </w:rPr>
      </w:pPr>
    </w:p>
    <w:p w:rsidR="002D54CC" w:rsidRPr="000808BE" w:rsidRDefault="006D7829" w:rsidP="00FF72B3">
      <w:pPr>
        <w:pStyle w:val="NoSpacing"/>
        <w:numPr>
          <w:ilvl w:val="0"/>
          <w:numId w:val="5"/>
        </w:numPr>
        <w:rPr>
          <w:rStyle w:val="Heading8Char"/>
          <w:rFonts w:ascii="Arial" w:hAnsi="Arial" w:cs="Arial"/>
          <w:b/>
          <w:iCs/>
          <w:color w:val="auto"/>
          <w:sz w:val="22"/>
          <w:szCs w:val="22"/>
        </w:rPr>
      </w:pPr>
      <w:r w:rsidRPr="00AE4941">
        <w:rPr>
          <w:rStyle w:val="Heading8Char"/>
          <w:rFonts w:ascii="Arial" w:hAnsi="Arial" w:cs="Arial"/>
          <w:b/>
          <w:sz w:val="22"/>
          <w:szCs w:val="22"/>
        </w:rPr>
        <w:t>CONSENT AGENDA</w:t>
      </w:r>
    </w:p>
    <w:p w:rsidR="00A71F1D" w:rsidRDefault="00A71F1D" w:rsidP="004C2662">
      <w:pPr>
        <w:pStyle w:val="NoSpacing"/>
        <w:rPr>
          <w:rStyle w:val="Heading8Char"/>
          <w:rFonts w:ascii="Arial" w:hAnsi="Arial" w:cs="Arial"/>
          <w:sz w:val="22"/>
          <w:szCs w:val="22"/>
        </w:rPr>
      </w:pPr>
    </w:p>
    <w:p w:rsidR="009922FB" w:rsidRPr="009922FB" w:rsidRDefault="009922FB" w:rsidP="009922FB">
      <w:pPr>
        <w:pStyle w:val="NoSpacing"/>
        <w:ind w:left="360"/>
        <w:rPr>
          <w:rStyle w:val="Heading8Char"/>
          <w:rFonts w:ascii="Arial" w:hAnsi="Arial" w:cs="Arial"/>
          <w:sz w:val="22"/>
          <w:szCs w:val="22"/>
        </w:rPr>
      </w:pPr>
      <w:r w:rsidRPr="009922FB">
        <w:rPr>
          <w:rStyle w:val="Heading8Char"/>
          <w:rFonts w:ascii="Arial" w:hAnsi="Arial" w:cs="Arial"/>
          <w:sz w:val="22"/>
          <w:szCs w:val="22"/>
        </w:rPr>
        <w:t xml:space="preserve">President Murray asked that the E&amp;I Action Plan noted in the discussion/presentation items section </w:t>
      </w:r>
      <w:r>
        <w:rPr>
          <w:rStyle w:val="Heading8Char"/>
          <w:rFonts w:ascii="Arial" w:hAnsi="Arial" w:cs="Arial"/>
          <w:sz w:val="22"/>
          <w:szCs w:val="22"/>
        </w:rPr>
        <w:t xml:space="preserve">be </w:t>
      </w:r>
      <w:r w:rsidRPr="009922FB">
        <w:rPr>
          <w:rStyle w:val="Heading8Char"/>
          <w:rFonts w:ascii="Arial" w:hAnsi="Arial" w:cs="Arial"/>
          <w:sz w:val="22"/>
          <w:szCs w:val="22"/>
        </w:rPr>
        <w:t>the first item discussed on the agenda.</w:t>
      </w:r>
    </w:p>
    <w:p w:rsidR="009922FB" w:rsidRDefault="009922FB" w:rsidP="006D7829">
      <w:pPr>
        <w:pStyle w:val="NoSpacing"/>
        <w:ind w:left="360"/>
        <w:rPr>
          <w:rStyle w:val="Heading8Char"/>
          <w:rFonts w:ascii="Arial" w:hAnsi="Arial" w:cs="Arial"/>
          <w:b/>
          <w:sz w:val="22"/>
          <w:szCs w:val="22"/>
        </w:rPr>
      </w:pPr>
    </w:p>
    <w:p w:rsidR="00A71F1D" w:rsidRPr="00A71F1D" w:rsidRDefault="00A71F1D" w:rsidP="006D7829">
      <w:pPr>
        <w:pStyle w:val="NoSpacing"/>
        <w:ind w:left="360"/>
        <w:rPr>
          <w:rStyle w:val="Heading8Char"/>
          <w:rFonts w:ascii="Arial" w:hAnsi="Arial" w:cs="Arial"/>
          <w:b/>
          <w:sz w:val="22"/>
          <w:szCs w:val="22"/>
        </w:rPr>
      </w:pPr>
      <w:r w:rsidRPr="00A71F1D">
        <w:rPr>
          <w:rStyle w:val="Heading8Char"/>
          <w:rFonts w:ascii="Arial" w:hAnsi="Arial" w:cs="Arial"/>
          <w:b/>
          <w:sz w:val="22"/>
          <w:szCs w:val="22"/>
        </w:rPr>
        <w:t xml:space="preserve">Chair </w:t>
      </w:r>
      <w:r w:rsidR="009922FB">
        <w:rPr>
          <w:rStyle w:val="Heading8Char"/>
          <w:rFonts w:ascii="Arial" w:hAnsi="Arial" w:cs="Arial"/>
          <w:b/>
          <w:sz w:val="22"/>
          <w:szCs w:val="22"/>
        </w:rPr>
        <w:t>Roy Captain</w:t>
      </w:r>
      <w:r w:rsidRPr="00A71F1D">
        <w:rPr>
          <w:rStyle w:val="Heading8Char"/>
          <w:rFonts w:ascii="Arial" w:hAnsi="Arial" w:cs="Arial"/>
          <w:b/>
          <w:sz w:val="22"/>
          <w:szCs w:val="22"/>
        </w:rPr>
        <w:t xml:space="preserve"> asked for approval of the consent</w:t>
      </w:r>
      <w:r w:rsidR="00F80F53">
        <w:rPr>
          <w:rStyle w:val="Heading8Char"/>
          <w:rFonts w:ascii="Arial" w:hAnsi="Arial" w:cs="Arial"/>
          <w:b/>
          <w:sz w:val="22"/>
          <w:szCs w:val="22"/>
        </w:rPr>
        <w:t xml:space="preserve"> agenda</w:t>
      </w:r>
      <w:r w:rsidR="00555682">
        <w:rPr>
          <w:rStyle w:val="Heading8Char"/>
          <w:rFonts w:ascii="Arial" w:hAnsi="Arial" w:cs="Arial"/>
          <w:b/>
          <w:sz w:val="22"/>
          <w:szCs w:val="22"/>
        </w:rPr>
        <w:t xml:space="preserve">, with the one item </w:t>
      </w:r>
      <w:r w:rsidR="00333767">
        <w:rPr>
          <w:rStyle w:val="Heading8Char"/>
          <w:rFonts w:ascii="Arial" w:hAnsi="Arial" w:cs="Arial"/>
          <w:b/>
          <w:sz w:val="22"/>
          <w:szCs w:val="22"/>
        </w:rPr>
        <w:t>moved as requested by President Murray.</w:t>
      </w:r>
      <w:r w:rsidRPr="00A71F1D">
        <w:rPr>
          <w:rStyle w:val="Heading8Char"/>
          <w:rFonts w:ascii="Arial" w:hAnsi="Arial" w:cs="Arial"/>
          <w:b/>
          <w:sz w:val="22"/>
          <w:szCs w:val="22"/>
        </w:rPr>
        <w:t xml:space="preserve">  Trustee </w:t>
      </w:r>
      <w:r w:rsidR="00555682">
        <w:rPr>
          <w:rStyle w:val="Heading8Char"/>
          <w:rFonts w:ascii="Arial" w:hAnsi="Arial" w:cs="Arial"/>
          <w:b/>
          <w:sz w:val="22"/>
          <w:szCs w:val="22"/>
        </w:rPr>
        <w:t>Mike Kelly</w:t>
      </w:r>
      <w:r w:rsidRPr="00A71F1D">
        <w:rPr>
          <w:rStyle w:val="Heading8Char"/>
          <w:rFonts w:ascii="Arial" w:hAnsi="Arial" w:cs="Arial"/>
          <w:b/>
          <w:sz w:val="22"/>
          <w:szCs w:val="22"/>
        </w:rPr>
        <w:t xml:space="preserve"> made a motion to </w:t>
      </w:r>
      <w:r w:rsidR="00F80F53">
        <w:rPr>
          <w:rStyle w:val="Heading8Char"/>
          <w:rFonts w:ascii="Arial" w:hAnsi="Arial" w:cs="Arial"/>
          <w:b/>
          <w:sz w:val="22"/>
          <w:szCs w:val="22"/>
        </w:rPr>
        <w:t>a</w:t>
      </w:r>
      <w:r w:rsidR="004C2662">
        <w:rPr>
          <w:rStyle w:val="Heading8Char"/>
          <w:rFonts w:ascii="Arial" w:hAnsi="Arial" w:cs="Arial"/>
          <w:b/>
          <w:sz w:val="22"/>
          <w:szCs w:val="22"/>
        </w:rPr>
        <w:t>pprove the consent agenda and</w:t>
      </w:r>
      <w:r w:rsidRPr="00A71F1D">
        <w:rPr>
          <w:rStyle w:val="Heading8Char"/>
          <w:rFonts w:ascii="Arial" w:hAnsi="Arial" w:cs="Arial"/>
          <w:b/>
          <w:sz w:val="22"/>
          <w:szCs w:val="22"/>
        </w:rPr>
        <w:t xml:space="preserve"> Trustee </w:t>
      </w:r>
      <w:r w:rsidR="00555682">
        <w:rPr>
          <w:rStyle w:val="Heading8Char"/>
          <w:rFonts w:ascii="Arial" w:hAnsi="Arial" w:cs="Arial"/>
          <w:b/>
          <w:sz w:val="22"/>
          <w:szCs w:val="22"/>
        </w:rPr>
        <w:t>Dr. Meghan Quint</w:t>
      </w:r>
      <w:r w:rsidRPr="00A71F1D">
        <w:rPr>
          <w:rStyle w:val="Heading8Char"/>
          <w:rFonts w:ascii="Arial" w:hAnsi="Arial" w:cs="Arial"/>
          <w:b/>
          <w:sz w:val="22"/>
          <w:szCs w:val="22"/>
        </w:rPr>
        <w:t xml:space="preserve"> seconded the </w:t>
      </w:r>
      <w:r w:rsidR="004C2662">
        <w:rPr>
          <w:rStyle w:val="Heading8Char"/>
          <w:rFonts w:ascii="Arial" w:hAnsi="Arial" w:cs="Arial"/>
          <w:b/>
          <w:sz w:val="22"/>
          <w:szCs w:val="22"/>
        </w:rPr>
        <w:t xml:space="preserve">motion.  Hearing no objections </w:t>
      </w:r>
      <w:r w:rsidR="00333767">
        <w:rPr>
          <w:rStyle w:val="Heading8Char"/>
          <w:rFonts w:ascii="Arial" w:hAnsi="Arial" w:cs="Arial"/>
          <w:b/>
          <w:sz w:val="22"/>
          <w:szCs w:val="22"/>
        </w:rPr>
        <w:t xml:space="preserve">the trustees approved the </w:t>
      </w:r>
      <w:r w:rsidR="005D5FD7">
        <w:rPr>
          <w:rStyle w:val="Heading8Char"/>
          <w:rFonts w:ascii="Arial" w:hAnsi="Arial" w:cs="Arial"/>
          <w:b/>
          <w:sz w:val="22"/>
          <w:szCs w:val="22"/>
        </w:rPr>
        <w:t>agenda</w:t>
      </w:r>
      <w:r w:rsidR="00333767">
        <w:rPr>
          <w:rStyle w:val="Heading8Char"/>
          <w:rFonts w:ascii="Arial" w:hAnsi="Arial" w:cs="Arial"/>
          <w:b/>
          <w:sz w:val="22"/>
          <w:szCs w:val="22"/>
        </w:rPr>
        <w:t>.</w:t>
      </w:r>
    </w:p>
    <w:p w:rsidR="00B12D28" w:rsidRPr="00AE4941" w:rsidRDefault="00B12D28" w:rsidP="006D7829">
      <w:pPr>
        <w:pStyle w:val="NoSpacing"/>
        <w:ind w:left="360"/>
        <w:rPr>
          <w:rStyle w:val="Heading8Char"/>
          <w:rFonts w:ascii="Arial" w:hAnsi="Arial" w:cs="Arial"/>
          <w:b/>
          <w:sz w:val="22"/>
          <w:szCs w:val="22"/>
        </w:rPr>
      </w:pPr>
    </w:p>
    <w:p w:rsidR="00EB38D8" w:rsidRPr="00AE4941" w:rsidRDefault="00326987" w:rsidP="00FF72B3">
      <w:pPr>
        <w:pStyle w:val="NoSpacing"/>
        <w:numPr>
          <w:ilvl w:val="0"/>
          <w:numId w:val="5"/>
        </w:numPr>
        <w:rPr>
          <w:rStyle w:val="Heading9Char"/>
          <w:rFonts w:ascii="Arial" w:hAnsi="Arial" w:cs="Arial"/>
          <w:b/>
          <w:i w:val="0"/>
          <w:color w:val="auto"/>
          <w:sz w:val="22"/>
          <w:szCs w:val="22"/>
        </w:rPr>
      </w:pPr>
      <w:r w:rsidRPr="00AE4941">
        <w:rPr>
          <w:rStyle w:val="Heading9Char"/>
          <w:rFonts w:ascii="Arial" w:hAnsi="Arial" w:cs="Arial"/>
          <w:b/>
          <w:i w:val="0"/>
          <w:sz w:val="22"/>
          <w:szCs w:val="22"/>
        </w:rPr>
        <w:t>PUBLIC COMMENTS</w:t>
      </w:r>
    </w:p>
    <w:p w:rsidR="00D8556E" w:rsidRPr="00AE4941" w:rsidRDefault="006D7829" w:rsidP="00D8556E">
      <w:pPr>
        <w:pStyle w:val="NoSpacing"/>
        <w:ind w:left="360"/>
        <w:rPr>
          <w:rStyle w:val="Heading9Char"/>
          <w:rFonts w:ascii="Arial" w:hAnsi="Arial" w:cs="Arial"/>
          <w:i w:val="0"/>
          <w:sz w:val="22"/>
          <w:szCs w:val="22"/>
        </w:rPr>
      </w:pPr>
      <w:r w:rsidRPr="00AE4941">
        <w:rPr>
          <w:rStyle w:val="Heading9Char"/>
          <w:rFonts w:ascii="Arial" w:hAnsi="Arial" w:cs="Arial"/>
          <w:i w:val="0"/>
          <w:sz w:val="22"/>
          <w:szCs w:val="22"/>
        </w:rPr>
        <w:t xml:space="preserve">There were no public comments. </w:t>
      </w:r>
    </w:p>
    <w:p w:rsidR="009F4BF9" w:rsidRPr="00AE4941" w:rsidRDefault="009F4BF9" w:rsidP="009F4BF9">
      <w:pPr>
        <w:pStyle w:val="NoSpacing"/>
        <w:ind w:left="360"/>
        <w:rPr>
          <w:rStyle w:val="Heading9Char"/>
          <w:rFonts w:ascii="Arial" w:hAnsi="Arial" w:cs="Arial"/>
          <w:i w:val="0"/>
          <w:sz w:val="22"/>
          <w:szCs w:val="22"/>
        </w:rPr>
      </w:pPr>
    </w:p>
    <w:p w:rsidR="00EB38D8" w:rsidRPr="00AE4941" w:rsidRDefault="002B1BAE" w:rsidP="00FF72B3">
      <w:pPr>
        <w:pStyle w:val="NoSpacing"/>
        <w:numPr>
          <w:ilvl w:val="0"/>
          <w:numId w:val="5"/>
        </w:numPr>
        <w:rPr>
          <w:rFonts w:ascii="Arial" w:eastAsiaTheme="majorEastAsia" w:hAnsi="Arial" w:cs="Arial"/>
          <w:b/>
          <w:iCs/>
          <w:color w:val="272727" w:themeColor="text1" w:themeTint="D8"/>
        </w:rPr>
      </w:pPr>
      <w:r w:rsidRPr="00AE4941">
        <w:rPr>
          <w:rStyle w:val="Heading9Char"/>
          <w:rFonts w:ascii="Arial" w:hAnsi="Arial" w:cs="Arial"/>
          <w:b/>
          <w:i w:val="0"/>
          <w:sz w:val="22"/>
          <w:szCs w:val="22"/>
        </w:rPr>
        <w:t>INTRODUCTION</w:t>
      </w:r>
      <w:r w:rsidR="00EB38D8" w:rsidRPr="00AE4941">
        <w:rPr>
          <w:rStyle w:val="Heading9Char"/>
          <w:rFonts w:ascii="Arial" w:hAnsi="Arial" w:cs="Arial"/>
          <w:b/>
          <w:i w:val="0"/>
          <w:sz w:val="22"/>
          <w:szCs w:val="22"/>
        </w:rPr>
        <w:t>S</w:t>
      </w:r>
      <w:r w:rsidRPr="00AE4941">
        <w:rPr>
          <w:rStyle w:val="Heading9Char"/>
          <w:rFonts w:ascii="Arial" w:hAnsi="Arial" w:cs="Arial"/>
          <w:b/>
          <w:i w:val="0"/>
          <w:sz w:val="22"/>
          <w:szCs w:val="22"/>
        </w:rPr>
        <w:t xml:space="preserve"> OF NEW </w:t>
      </w:r>
      <w:r w:rsidR="00333767">
        <w:rPr>
          <w:rStyle w:val="Heading9Char"/>
          <w:rFonts w:ascii="Arial" w:hAnsi="Arial" w:cs="Arial"/>
          <w:b/>
          <w:i w:val="0"/>
          <w:sz w:val="22"/>
          <w:szCs w:val="22"/>
        </w:rPr>
        <w:t>EVENTS &amp; ADVOCACY BOARD (EAB’s)</w:t>
      </w:r>
      <w:r w:rsidR="001A4D11">
        <w:rPr>
          <w:rStyle w:val="Heading9Char"/>
          <w:rFonts w:ascii="Arial" w:hAnsi="Arial" w:cs="Arial"/>
          <w:b/>
          <w:i w:val="0"/>
          <w:sz w:val="22"/>
          <w:szCs w:val="22"/>
        </w:rPr>
        <w:t xml:space="preserve"> AND NEW EMPLOYEES/PROMOTIONS</w:t>
      </w:r>
      <w:r w:rsidR="00CA516E">
        <w:rPr>
          <w:rStyle w:val="Heading9Char"/>
          <w:rFonts w:ascii="Arial" w:hAnsi="Arial" w:cs="Arial"/>
          <w:b/>
          <w:i w:val="0"/>
          <w:sz w:val="22"/>
          <w:szCs w:val="22"/>
        </w:rPr>
        <w:t>:</w:t>
      </w:r>
    </w:p>
    <w:p w:rsidR="00CA516E" w:rsidRDefault="00CA516E" w:rsidP="00460ED4">
      <w:pPr>
        <w:pStyle w:val="NoSpacing"/>
        <w:ind w:left="360"/>
        <w:rPr>
          <w:rFonts w:ascii="Arial" w:eastAsiaTheme="majorEastAsia" w:hAnsi="Arial" w:cs="Arial"/>
          <w:iCs/>
          <w:color w:val="272727" w:themeColor="text1" w:themeTint="D8"/>
        </w:rPr>
      </w:pPr>
    </w:p>
    <w:p w:rsidR="00A52A0A" w:rsidRDefault="00A52A0A" w:rsidP="00CA516E">
      <w:pPr>
        <w:pStyle w:val="NoSpacing"/>
        <w:numPr>
          <w:ilvl w:val="0"/>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lastRenderedPageBreak/>
        <w:t>Introduction of new trustee and EAB Advocacy Chair:</w:t>
      </w:r>
    </w:p>
    <w:p w:rsidR="00A52A0A" w:rsidRDefault="00A52A0A" w:rsidP="00A52A0A">
      <w:pPr>
        <w:pStyle w:val="NoSpacing"/>
        <w:ind w:left="720"/>
        <w:rPr>
          <w:rFonts w:ascii="Arial" w:eastAsiaTheme="majorEastAsia" w:hAnsi="Arial" w:cs="Arial"/>
          <w:iCs/>
          <w:color w:val="272727" w:themeColor="text1" w:themeTint="D8"/>
        </w:rPr>
      </w:pPr>
    </w:p>
    <w:p w:rsidR="00A52A0A" w:rsidRDefault="00A52A0A" w:rsidP="00A52A0A">
      <w:pPr>
        <w:pStyle w:val="NoSpacing"/>
        <w:ind w:left="720"/>
        <w:rPr>
          <w:rFonts w:ascii="Arial" w:eastAsiaTheme="majorEastAsia" w:hAnsi="Arial" w:cs="Arial"/>
          <w:iCs/>
          <w:color w:val="272727" w:themeColor="text1" w:themeTint="D8"/>
        </w:rPr>
      </w:pPr>
      <w:r>
        <w:rPr>
          <w:rFonts w:ascii="Arial" w:eastAsiaTheme="majorEastAsia" w:hAnsi="Arial" w:cs="Arial"/>
          <w:iCs/>
          <w:color w:val="272727" w:themeColor="text1" w:themeTint="D8"/>
        </w:rPr>
        <w:t xml:space="preserve">President Murray introduced </w:t>
      </w:r>
      <w:r w:rsidR="00106886">
        <w:rPr>
          <w:rFonts w:ascii="Arial" w:eastAsiaTheme="majorEastAsia" w:hAnsi="Arial" w:cs="Arial"/>
          <w:iCs/>
          <w:color w:val="272727" w:themeColor="text1" w:themeTint="D8"/>
        </w:rPr>
        <w:t xml:space="preserve">and welcomed </w:t>
      </w:r>
      <w:r>
        <w:rPr>
          <w:rFonts w:ascii="Arial" w:eastAsiaTheme="majorEastAsia" w:hAnsi="Arial" w:cs="Arial"/>
          <w:iCs/>
          <w:color w:val="272727" w:themeColor="text1" w:themeTint="D8"/>
        </w:rPr>
        <w:t>our newest trustee Dr. Colleen Ponto and Aarus</w:t>
      </w:r>
      <w:r w:rsidR="00106886">
        <w:rPr>
          <w:rFonts w:ascii="Arial" w:eastAsiaTheme="majorEastAsia" w:hAnsi="Arial" w:cs="Arial"/>
          <w:iCs/>
          <w:color w:val="272727" w:themeColor="text1" w:themeTint="D8"/>
        </w:rPr>
        <w:t>hi Sahai the EAB Advocacy Chair who sits on the board as the student representative.</w:t>
      </w:r>
    </w:p>
    <w:p w:rsidR="00A52A0A" w:rsidRDefault="00A52A0A" w:rsidP="00A52A0A">
      <w:pPr>
        <w:pStyle w:val="NoSpacing"/>
        <w:ind w:left="720"/>
        <w:rPr>
          <w:rFonts w:ascii="Arial" w:eastAsiaTheme="majorEastAsia" w:hAnsi="Arial" w:cs="Arial"/>
          <w:iCs/>
          <w:color w:val="272727" w:themeColor="text1" w:themeTint="D8"/>
        </w:rPr>
      </w:pPr>
    </w:p>
    <w:p w:rsidR="00CA516E" w:rsidRDefault="00CA516E" w:rsidP="00CA516E">
      <w:pPr>
        <w:pStyle w:val="NoSpacing"/>
        <w:numPr>
          <w:ilvl w:val="0"/>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 xml:space="preserve">Introduction of new </w:t>
      </w:r>
      <w:r w:rsidR="00333767">
        <w:rPr>
          <w:rFonts w:ascii="Arial" w:eastAsiaTheme="majorEastAsia" w:hAnsi="Arial" w:cs="Arial"/>
          <w:iCs/>
          <w:color w:val="272727" w:themeColor="text1" w:themeTint="D8"/>
        </w:rPr>
        <w:t>Events &amp; Advocacy Board (EAB’s):</w:t>
      </w:r>
    </w:p>
    <w:p w:rsidR="00CA516E" w:rsidRDefault="00CA516E" w:rsidP="00460ED4">
      <w:pPr>
        <w:pStyle w:val="NoSpacing"/>
        <w:ind w:left="360"/>
        <w:rPr>
          <w:rFonts w:ascii="Arial" w:eastAsiaTheme="majorEastAsia" w:hAnsi="Arial" w:cs="Arial"/>
          <w:iCs/>
          <w:color w:val="272727" w:themeColor="text1" w:themeTint="D8"/>
        </w:rPr>
      </w:pPr>
    </w:p>
    <w:p w:rsidR="00CA516E" w:rsidRDefault="00CA516E" w:rsidP="00CA516E">
      <w:pPr>
        <w:pStyle w:val="NoSpacing"/>
        <w:ind w:left="720"/>
        <w:rPr>
          <w:rFonts w:ascii="Arial" w:eastAsiaTheme="majorEastAsia" w:hAnsi="Arial" w:cs="Arial"/>
          <w:iCs/>
          <w:color w:val="272727" w:themeColor="text1" w:themeTint="D8"/>
        </w:rPr>
      </w:pPr>
      <w:r>
        <w:rPr>
          <w:rFonts w:ascii="Arial" w:eastAsiaTheme="majorEastAsia" w:hAnsi="Arial" w:cs="Arial"/>
          <w:iCs/>
          <w:color w:val="272727" w:themeColor="text1" w:themeTint="D8"/>
        </w:rPr>
        <w:t xml:space="preserve">President Murray </w:t>
      </w:r>
      <w:r w:rsidR="00333767">
        <w:rPr>
          <w:rFonts w:ascii="Arial" w:eastAsiaTheme="majorEastAsia" w:hAnsi="Arial" w:cs="Arial"/>
          <w:iCs/>
          <w:color w:val="272727" w:themeColor="text1" w:themeTint="D8"/>
        </w:rPr>
        <w:t xml:space="preserve">introduced Shandy Stomieroski, Assistant Director of Student Life, and asked her to </w:t>
      </w:r>
      <w:r>
        <w:rPr>
          <w:rFonts w:ascii="Arial" w:eastAsiaTheme="majorEastAsia" w:hAnsi="Arial" w:cs="Arial"/>
          <w:iCs/>
          <w:color w:val="272727" w:themeColor="text1" w:themeTint="D8"/>
        </w:rPr>
        <w:t xml:space="preserve">introduce the new </w:t>
      </w:r>
      <w:r w:rsidR="00333767">
        <w:rPr>
          <w:rFonts w:ascii="Arial" w:eastAsiaTheme="majorEastAsia" w:hAnsi="Arial" w:cs="Arial"/>
          <w:iCs/>
          <w:color w:val="272727" w:themeColor="text1" w:themeTint="D8"/>
        </w:rPr>
        <w:t>Events &amp; Advocacy Board (EAB’s).</w:t>
      </w:r>
      <w:r>
        <w:rPr>
          <w:rFonts w:ascii="Arial" w:eastAsiaTheme="majorEastAsia" w:hAnsi="Arial" w:cs="Arial"/>
          <w:iCs/>
          <w:color w:val="272727" w:themeColor="text1" w:themeTint="D8"/>
        </w:rPr>
        <w:t xml:space="preserve"> Ms. </w:t>
      </w:r>
      <w:r w:rsidR="00333767">
        <w:rPr>
          <w:rFonts w:ascii="Arial" w:eastAsiaTheme="majorEastAsia" w:hAnsi="Arial" w:cs="Arial"/>
          <w:iCs/>
          <w:color w:val="272727" w:themeColor="text1" w:themeTint="D8"/>
        </w:rPr>
        <w:t>Stomieroski</w:t>
      </w:r>
      <w:r>
        <w:rPr>
          <w:rFonts w:ascii="Arial" w:eastAsiaTheme="majorEastAsia" w:hAnsi="Arial" w:cs="Arial"/>
          <w:iCs/>
          <w:color w:val="272727" w:themeColor="text1" w:themeTint="D8"/>
        </w:rPr>
        <w:t xml:space="preserve"> introduced the following </w:t>
      </w:r>
      <w:r w:rsidR="00333767">
        <w:rPr>
          <w:rFonts w:ascii="Arial" w:eastAsiaTheme="majorEastAsia" w:hAnsi="Arial" w:cs="Arial"/>
          <w:iCs/>
          <w:color w:val="272727" w:themeColor="text1" w:themeTint="D8"/>
        </w:rPr>
        <w:t>EAB’s</w:t>
      </w:r>
      <w:r>
        <w:rPr>
          <w:rFonts w:ascii="Arial" w:eastAsiaTheme="majorEastAsia" w:hAnsi="Arial" w:cs="Arial"/>
          <w:iCs/>
          <w:color w:val="272727" w:themeColor="text1" w:themeTint="D8"/>
        </w:rPr>
        <w:t xml:space="preserve"> to the Board.</w:t>
      </w:r>
    </w:p>
    <w:p w:rsidR="00CA516E" w:rsidRDefault="00CA516E" w:rsidP="00460ED4">
      <w:pPr>
        <w:pStyle w:val="NoSpacing"/>
        <w:ind w:left="360"/>
        <w:rPr>
          <w:rFonts w:ascii="Arial" w:eastAsiaTheme="majorEastAsia" w:hAnsi="Arial" w:cs="Arial"/>
          <w:iCs/>
          <w:color w:val="272727" w:themeColor="text1" w:themeTint="D8"/>
        </w:rPr>
      </w:pPr>
    </w:p>
    <w:p w:rsidR="00333767" w:rsidRPr="00333767" w:rsidRDefault="00333767" w:rsidP="00333767">
      <w:pPr>
        <w:pStyle w:val="NoSpacing"/>
        <w:ind w:left="1080"/>
        <w:rPr>
          <w:rFonts w:ascii="Arial" w:hAnsi="Arial" w:cs="Arial"/>
          <w:b/>
          <w:u w:val="single"/>
        </w:rPr>
      </w:pPr>
      <w:r w:rsidRPr="00333767">
        <w:rPr>
          <w:rFonts w:ascii="Arial" w:hAnsi="Arial" w:cs="Arial"/>
          <w:b/>
          <w:u w:val="single"/>
        </w:rPr>
        <w:t>Student Life</w:t>
      </w:r>
    </w:p>
    <w:p w:rsidR="00333767" w:rsidRPr="00333767" w:rsidRDefault="00333767" w:rsidP="00333767">
      <w:pPr>
        <w:pStyle w:val="NoSpacing"/>
        <w:ind w:left="1080"/>
        <w:rPr>
          <w:rFonts w:ascii="Arial" w:hAnsi="Arial" w:cs="Arial"/>
        </w:rPr>
      </w:pPr>
      <w:r w:rsidRPr="00333767">
        <w:rPr>
          <w:rFonts w:ascii="Arial" w:hAnsi="Arial" w:cs="Arial"/>
        </w:rPr>
        <w:t>Programming Chair – Eliza Sandoval</w:t>
      </w:r>
      <w:r>
        <w:rPr>
          <w:rFonts w:ascii="Arial" w:hAnsi="Arial" w:cs="Arial"/>
        </w:rPr>
        <w:t xml:space="preserve"> (absent)</w:t>
      </w:r>
    </w:p>
    <w:p w:rsidR="00333767" w:rsidRPr="00333767" w:rsidRDefault="00333767" w:rsidP="00333767">
      <w:pPr>
        <w:pStyle w:val="NoSpacing"/>
        <w:ind w:left="1080"/>
        <w:rPr>
          <w:rFonts w:ascii="Arial" w:hAnsi="Arial" w:cs="Arial"/>
        </w:rPr>
      </w:pPr>
      <w:r w:rsidRPr="00333767">
        <w:rPr>
          <w:rFonts w:ascii="Arial" w:hAnsi="Arial" w:cs="Arial"/>
        </w:rPr>
        <w:t>Advocacy Chair – Aarushi Sahai</w:t>
      </w:r>
      <w:r>
        <w:rPr>
          <w:rFonts w:ascii="Arial" w:hAnsi="Arial" w:cs="Arial"/>
        </w:rPr>
        <w:t xml:space="preserve"> (present)</w:t>
      </w:r>
    </w:p>
    <w:p w:rsidR="00333767" w:rsidRPr="00333767" w:rsidRDefault="00333767" w:rsidP="00333767">
      <w:pPr>
        <w:pStyle w:val="NoSpacing"/>
        <w:ind w:left="1080"/>
        <w:rPr>
          <w:rFonts w:ascii="Arial" w:hAnsi="Arial" w:cs="Arial"/>
        </w:rPr>
      </w:pPr>
      <w:r w:rsidRPr="00333767">
        <w:rPr>
          <w:rFonts w:ascii="Arial" w:hAnsi="Arial" w:cs="Arial"/>
        </w:rPr>
        <w:t>Art &amp; Entertainment Coordinator – Angela Wu</w:t>
      </w:r>
      <w:r>
        <w:rPr>
          <w:rFonts w:ascii="Arial" w:hAnsi="Arial" w:cs="Arial"/>
        </w:rPr>
        <w:t xml:space="preserve"> (present)</w:t>
      </w:r>
    </w:p>
    <w:p w:rsidR="00333767" w:rsidRPr="00333767" w:rsidRDefault="00333767" w:rsidP="00333767">
      <w:pPr>
        <w:pStyle w:val="NoSpacing"/>
        <w:ind w:left="1080"/>
        <w:rPr>
          <w:rFonts w:ascii="Arial" w:hAnsi="Arial" w:cs="Arial"/>
        </w:rPr>
      </w:pPr>
      <w:r w:rsidRPr="00333767">
        <w:rPr>
          <w:rFonts w:ascii="Arial" w:hAnsi="Arial" w:cs="Arial"/>
        </w:rPr>
        <w:t>PR &amp; Outreach Coordinator – Angelina Offin</w:t>
      </w:r>
      <w:r>
        <w:rPr>
          <w:rFonts w:ascii="Arial" w:hAnsi="Arial" w:cs="Arial"/>
        </w:rPr>
        <w:t xml:space="preserve"> (absent)</w:t>
      </w:r>
    </w:p>
    <w:p w:rsidR="00333767" w:rsidRPr="00333767" w:rsidRDefault="00333767" w:rsidP="00333767">
      <w:pPr>
        <w:pStyle w:val="NoSpacing"/>
        <w:ind w:left="1080"/>
        <w:rPr>
          <w:rFonts w:ascii="Arial" w:hAnsi="Arial" w:cs="Arial"/>
        </w:rPr>
      </w:pPr>
      <w:r w:rsidRPr="00333767">
        <w:rPr>
          <w:rFonts w:ascii="Arial" w:hAnsi="Arial" w:cs="Arial"/>
        </w:rPr>
        <w:t>Health &amp; Sustainability Coordinator – Siv Heang</w:t>
      </w:r>
      <w:r>
        <w:rPr>
          <w:rFonts w:ascii="Arial" w:hAnsi="Arial" w:cs="Arial"/>
        </w:rPr>
        <w:t xml:space="preserve"> (present)</w:t>
      </w:r>
    </w:p>
    <w:p w:rsidR="00333767" w:rsidRPr="00333767" w:rsidRDefault="00333767" w:rsidP="00333767">
      <w:pPr>
        <w:pStyle w:val="NoSpacing"/>
        <w:ind w:left="1080"/>
        <w:rPr>
          <w:rFonts w:ascii="Arial" w:hAnsi="Arial" w:cs="Arial"/>
        </w:rPr>
      </w:pPr>
      <w:r w:rsidRPr="00333767">
        <w:rPr>
          <w:rFonts w:ascii="Arial" w:hAnsi="Arial" w:cs="Arial"/>
        </w:rPr>
        <w:t>Clubs Coordinator – Jewel Thacker</w:t>
      </w:r>
      <w:r>
        <w:rPr>
          <w:rFonts w:ascii="Arial" w:hAnsi="Arial" w:cs="Arial"/>
        </w:rPr>
        <w:t xml:space="preserve"> (absent)</w:t>
      </w:r>
    </w:p>
    <w:p w:rsidR="00333767" w:rsidRPr="00333767" w:rsidRDefault="00333767" w:rsidP="00333767">
      <w:pPr>
        <w:pStyle w:val="NoSpacing"/>
        <w:ind w:left="1080"/>
        <w:rPr>
          <w:rFonts w:ascii="Arial" w:hAnsi="Arial" w:cs="Arial"/>
        </w:rPr>
      </w:pPr>
      <w:r w:rsidRPr="00333767">
        <w:rPr>
          <w:rFonts w:ascii="Arial" w:hAnsi="Arial" w:cs="Arial"/>
        </w:rPr>
        <w:t>Special Events Coordinator – Dahlia Bergen</w:t>
      </w:r>
      <w:r>
        <w:rPr>
          <w:rFonts w:ascii="Arial" w:hAnsi="Arial" w:cs="Arial"/>
        </w:rPr>
        <w:t xml:space="preserve"> (present)</w:t>
      </w:r>
    </w:p>
    <w:p w:rsidR="00333767" w:rsidRPr="00333767" w:rsidRDefault="00333767" w:rsidP="00333767">
      <w:pPr>
        <w:pStyle w:val="NoSpacing"/>
        <w:ind w:left="1080"/>
        <w:rPr>
          <w:rFonts w:ascii="Arial" w:hAnsi="Arial" w:cs="Arial"/>
        </w:rPr>
      </w:pPr>
      <w:r w:rsidRPr="00333767">
        <w:rPr>
          <w:rFonts w:ascii="Arial" w:hAnsi="Arial" w:cs="Arial"/>
        </w:rPr>
        <w:t>Treasurer – applications being reviewed</w:t>
      </w:r>
    </w:p>
    <w:p w:rsidR="00333767" w:rsidRPr="00333767" w:rsidRDefault="00333767" w:rsidP="00333767">
      <w:pPr>
        <w:pStyle w:val="NoSpacing"/>
        <w:ind w:left="1080"/>
        <w:rPr>
          <w:rFonts w:ascii="Arial" w:hAnsi="Arial" w:cs="Arial"/>
        </w:rPr>
      </w:pPr>
      <w:r w:rsidRPr="00333767">
        <w:rPr>
          <w:rFonts w:ascii="Arial" w:hAnsi="Arial" w:cs="Arial"/>
        </w:rPr>
        <w:t>Social Issues &amp; Inclusion Coordinator – Deja Harris</w:t>
      </w:r>
      <w:r>
        <w:rPr>
          <w:rFonts w:ascii="Arial" w:hAnsi="Arial" w:cs="Arial"/>
        </w:rPr>
        <w:t xml:space="preserve"> (present)</w:t>
      </w:r>
    </w:p>
    <w:p w:rsidR="00CA516E" w:rsidRDefault="00CA516E" w:rsidP="00460ED4">
      <w:pPr>
        <w:pStyle w:val="NoSpacing"/>
        <w:ind w:left="360"/>
        <w:rPr>
          <w:rFonts w:ascii="Arial" w:eastAsiaTheme="majorEastAsia" w:hAnsi="Arial" w:cs="Arial"/>
          <w:iCs/>
          <w:color w:val="272727" w:themeColor="text1" w:themeTint="D8"/>
        </w:rPr>
      </w:pPr>
    </w:p>
    <w:p w:rsidR="00CA516E" w:rsidRPr="001A4D11" w:rsidRDefault="00CA516E" w:rsidP="00CA516E">
      <w:pPr>
        <w:pStyle w:val="NoSpacing"/>
        <w:numPr>
          <w:ilvl w:val="0"/>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The following new employees were introduced to the Board:</w:t>
      </w:r>
    </w:p>
    <w:p w:rsidR="00CA516E" w:rsidRDefault="00CA516E" w:rsidP="00CA516E">
      <w:pPr>
        <w:pStyle w:val="NoSpacing"/>
        <w:ind w:left="720"/>
        <w:rPr>
          <w:rFonts w:ascii="Arial" w:eastAsiaTheme="majorEastAsia" w:hAnsi="Arial" w:cs="Arial"/>
          <w:iCs/>
          <w:color w:val="272727" w:themeColor="text1" w:themeTint="D8"/>
        </w:rPr>
      </w:pPr>
    </w:p>
    <w:p w:rsidR="001A4D11" w:rsidRDefault="00333767" w:rsidP="00333767">
      <w:pPr>
        <w:pStyle w:val="NoSpacing"/>
        <w:ind w:left="720" w:firstLine="360"/>
        <w:rPr>
          <w:rFonts w:ascii="Arial" w:hAnsi="Arial" w:cs="Arial"/>
          <w:b/>
          <w:u w:val="single"/>
        </w:rPr>
      </w:pPr>
      <w:r>
        <w:rPr>
          <w:rFonts w:ascii="Arial" w:hAnsi="Arial" w:cs="Arial"/>
          <w:b/>
          <w:u w:val="single"/>
        </w:rPr>
        <w:t>President’s Office</w:t>
      </w:r>
    </w:p>
    <w:p w:rsidR="00333767" w:rsidRPr="00333767" w:rsidRDefault="00333767" w:rsidP="00333767">
      <w:pPr>
        <w:pStyle w:val="NoSpacing"/>
        <w:ind w:left="720" w:firstLine="360"/>
        <w:rPr>
          <w:rFonts w:ascii="Arial" w:hAnsi="Arial" w:cs="Arial"/>
        </w:rPr>
      </w:pPr>
      <w:r>
        <w:rPr>
          <w:rFonts w:ascii="Arial" w:hAnsi="Arial" w:cs="Arial"/>
        </w:rPr>
        <w:t>Lily Allen, Executive Assistant to the President and Rules Coordinator</w:t>
      </w:r>
    </w:p>
    <w:p w:rsidR="001A4D11" w:rsidRDefault="001A4D11" w:rsidP="001A4D11">
      <w:pPr>
        <w:pStyle w:val="NoSpacing"/>
        <w:ind w:left="720"/>
        <w:rPr>
          <w:rFonts w:ascii="Arial" w:hAnsi="Arial" w:cs="Arial"/>
        </w:rPr>
      </w:pPr>
    </w:p>
    <w:p w:rsidR="00CA516E" w:rsidRPr="009E5515" w:rsidRDefault="001A4D11" w:rsidP="001A4D11">
      <w:pPr>
        <w:pStyle w:val="NoSpacing"/>
        <w:numPr>
          <w:ilvl w:val="0"/>
          <w:numId w:val="12"/>
        </w:numPr>
        <w:rPr>
          <w:rFonts w:ascii="Arial" w:hAnsi="Arial" w:cs="Arial"/>
        </w:rPr>
      </w:pPr>
      <w:r>
        <w:rPr>
          <w:rFonts w:ascii="Arial" w:hAnsi="Arial" w:cs="Arial"/>
        </w:rPr>
        <w:t xml:space="preserve">There were no employee promotions to share with the Board by E-Team members. </w:t>
      </w:r>
    </w:p>
    <w:p w:rsidR="00FB0FD0" w:rsidRPr="00AE4941" w:rsidRDefault="00FB0FD0" w:rsidP="002D54CC">
      <w:pPr>
        <w:pStyle w:val="NoSpacing"/>
        <w:rPr>
          <w:rFonts w:ascii="Arial" w:eastAsiaTheme="majorEastAsia" w:hAnsi="Arial" w:cs="Arial"/>
          <w:iCs/>
          <w:color w:val="272727" w:themeColor="text1" w:themeTint="D8"/>
        </w:rPr>
      </w:pPr>
    </w:p>
    <w:p w:rsidR="00333767" w:rsidRDefault="00333767" w:rsidP="00FF72B3">
      <w:pPr>
        <w:pStyle w:val="NoSpacing"/>
        <w:numPr>
          <w:ilvl w:val="0"/>
          <w:numId w:val="5"/>
        </w:numPr>
        <w:rPr>
          <w:rFonts w:ascii="Arial" w:eastAsiaTheme="majorEastAsia" w:hAnsi="Arial" w:cs="Arial"/>
          <w:b/>
          <w:iCs/>
          <w:color w:val="272727" w:themeColor="text1" w:themeTint="D8"/>
        </w:rPr>
      </w:pPr>
      <w:r>
        <w:rPr>
          <w:rFonts w:ascii="Arial" w:eastAsiaTheme="majorEastAsia" w:hAnsi="Arial" w:cs="Arial"/>
          <w:b/>
          <w:iCs/>
          <w:color w:val="272727" w:themeColor="text1" w:themeTint="D8"/>
        </w:rPr>
        <w:t>DISCUSSION/PRESENTATION ITEM (moved as first item on agenda)</w:t>
      </w:r>
    </w:p>
    <w:p w:rsidR="00333767" w:rsidRDefault="00333767" w:rsidP="00333767">
      <w:pPr>
        <w:pStyle w:val="NoSpacing"/>
        <w:ind w:left="360"/>
        <w:rPr>
          <w:rFonts w:ascii="Arial" w:eastAsiaTheme="majorEastAsia" w:hAnsi="Arial" w:cs="Arial"/>
          <w:iCs/>
          <w:color w:val="272727" w:themeColor="text1" w:themeTint="D8"/>
          <w:u w:val="single"/>
        </w:rPr>
      </w:pPr>
      <w:r w:rsidRPr="00333767">
        <w:rPr>
          <w:rFonts w:ascii="Arial" w:eastAsiaTheme="majorEastAsia" w:hAnsi="Arial" w:cs="Arial"/>
          <w:iCs/>
          <w:color w:val="272727" w:themeColor="text1" w:themeTint="D8"/>
          <w:u w:val="single"/>
        </w:rPr>
        <w:t>E&amp;I Action Plan</w:t>
      </w:r>
    </w:p>
    <w:p w:rsidR="00A52A0A" w:rsidRDefault="00A52A0A" w:rsidP="00A52A0A">
      <w:pPr>
        <w:spacing w:line="240" w:lineRule="auto"/>
        <w:ind w:left="360"/>
        <w:rPr>
          <w:rFonts w:ascii="Arial" w:hAnsi="Arial" w:cs="Arial"/>
        </w:rPr>
      </w:pPr>
      <w:r>
        <w:rPr>
          <w:rFonts w:ascii="Arial" w:hAnsi="Arial" w:cs="Arial"/>
        </w:rPr>
        <w:t>The college has worked for years to launch a comprehensive Equity &amp; Inclusion Plan.  Since the hire of the new Executive Director for Equity and Inclusion in January 2019, the college has made significant progress at solidifying the plan.  The E&amp;I Plan will become a chapter of the college’s new holistic Strategic Plan in 2020, but the first phase is ready for launch.</w:t>
      </w:r>
    </w:p>
    <w:p w:rsidR="00333767" w:rsidRDefault="00A52A0A" w:rsidP="00A52A0A">
      <w:pPr>
        <w:spacing w:line="240" w:lineRule="auto"/>
        <w:ind w:left="360"/>
        <w:rPr>
          <w:rFonts w:ascii="Arial" w:hAnsi="Arial" w:cs="Arial"/>
        </w:rPr>
      </w:pPr>
      <w:r>
        <w:rPr>
          <w:rFonts w:ascii="Arial" w:hAnsi="Arial" w:cs="Arial"/>
        </w:rPr>
        <w:t xml:space="preserve">John Eklof, Executive Director of E&amp;I presented the </w:t>
      </w:r>
      <w:r>
        <w:rPr>
          <w:rFonts w:ascii="Arial" w:hAnsi="Arial" w:cs="Arial"/>
        </w:rPr>
        <w:t>operational plan, common vocabulary that is a part of this work, rationales for this work, and the action items for 2019-20.</w:t>
      </w:r>
      <w:r>
        <w:rPr>
          <w:rFonts w:ascii="Arial" w:hAnsi="Arial" w:cs="Arial"/>
        </w:rPr>
        <w:t xml:space="preserve"> </w:t>
      </w:r>
      <w:r>
        <w:rPr>
          <w:rFonts w:ascii="Arial" w:hAnsi="Arial" w:cs="Arial"/>
        </w:rPr>
        <w:t>As the Trustees become familiar with the plan, they can help shape the outcomes for eventual inclusion in the 2020 Strategic</w:t>
      </w:r>
      <w:r>
        <w:rPr>
          <w:rFonts w:ascii="Arial" w:hAnsi="Arial" w:cs="Arial"/>
        </w:rPr>
        <w:t xml:space="preserve">.  </w:t>
      </w:r>
    </w:p>
    <w:p w:rsidR="00A52A0A" w:rsidRPr="00A52A0A" w:rsidRDefault="00A52A0A" w:rsidP="00A52A0A">
      <w:pPr>
        <w:spacing w:line="240" w:lineRule="auto"/>
        <w:ind w:left="360"/>
        <w:rPr>
          <w:rFonts w:ascii="Arial" w:hAnsi="Arial" w:cs="Arial"/>
        </w:rPr>
      </w:pPr>
      <w:r>
        <w:rPr>
          <w:rFonts w:ascii="Arial" w:hAnsi="Arial" w:cs="Arial"/>
        </w:rPr>
        <w:t>A copy of Mr. Eklof’s PowerPoint presentation is available upon request.</w:t>
      </w:r>
    </w:p>
    <w:p w:rsidR="00423546" w:rsidRPr="00AE4941" w:rsidRDefault="00423546" w:rsidP="00FF72B3">
      <w:pPr>
        <w:pStyle w:val="NoSpacing"/>
        <w:numPr>
          <w:ilvl w:val="0"/>
          <w:numId w:val="5"/>
        </w:numPr>
        <w:rPr>
          <w:rFonts w:ascii="Arial" w:eastAsiaTheme="majorEastAsia" w:hAnsi="Arial" w:cs="Arial"/>
          <w:b/>
          <w:iCs/>
          <w:color w:val="272727" w:themeColor="text1" w:themeTint="D8"/>
        </w:rPr>
      </w:pPr>
      <w:r w:rsidRPr="00AE4941">
        <w:rPr>
          <w:rFonts w:ascii="Arial" w:eastAsiaTheme="majorEastAsia" w:hAnsi="Arial" w:cs="Arial"/>
          <w:b/>
          <w:iCs/>
          <w:color w:val="272727" w:themeColor="text1" w:themeTint="D8"/>
        </w:rPr>
        <w:t>INFORMATION ITEMS</w:t>
      </w:r>
    </w:p>
    <w:p w:rsidR="001F039E" w:rsidRPr="001A4D11" w:rsidRDefault="00106886" w:rsidP="009E611B">
      <w:pPr>
        <w:pStyle w:val="NoSpacing"/>
        <w:ind w:left="360"/>
        <w:rPr>
          <w:rFonts w:ascii="Arial" w:eastAsiaTheme="majorEastAsia" w:hAnsi="Arial" w:cs="Arial"/>
          <w:iCs/>
          <w:color w:val="272727" w:themeColor="text1" w:themeTint="D8"/>
          <w:u w:val="single"/>
        </w:rPr>
      </w:pPr>
      <w:r>
        <w:rPr>
          <w:rFonts w:ascii="Arial" w:eastAsiaTheme="majorEastAsia" w:hAnsi="Arial" w:cs="Arial"/>
          <w:iCs/>
          <w:color w:val="272727" w:themeColor="text1" w:themeTint="D8"/>
          <w:u w:val="single"/>
        </w:rPr>
        <w:t>Disability Support Services</w:t>
      </w:r>
      <w:r w:rsidR="001A4D11" w:rsidRPr="001A4D11">
        <w:rPr>
          <w:rFonts w:ascii="Arial" w:eastAsiaTheme="majorEastAsia" w:hAnsi="Arial" w:cs="Arial"/>
          <w:iCs/>
          <w:color w:val="272727" w:themeColor="text1" w:themeTint="D8"/>
          <w:u w:val="single"/>
        </w:rPr>
        <w:t xml:space="preserve"> 2018-2019 Annual Report</w:t>
      </w:r>
    </w:p>
    <w:p w:rsidR="001A4D11" w:rsidRDefault="001A4D11" w:rsidP="00CA2752">
      <w:pPr>
        <w:pStyle w:val="NoSpacing"/>
        <w:ind w:left="360"/>
        <w:rPr>
          <w:rFonts w:ascii="Arial" w:eastAsiaTheme="majorEastAsia" w:hAnsi="Arial" w:cs="Arial"/>
          <w:iCs/>
          <w:color w:val="272727" w:themeColor="text1" w:themeTint="D8"/>
        </w:rPr>
      </w:pPr>
      <w:r>
        <w:rPr>
          <w:rFonts w:ascii="Arial" w:eastAsiaTheme="majorEastAsia" w:hAnsi="Arial" w:cs="Arial"/>
          <w:iCs/>
          <w:color w:val="272727" w:themeColor="text1" w:themeTint="D8"/>
        </w:rPr>
        <w:t xml:space="preserve">The Board received the </w:t>
      </w:r>
      <w:r w:rsidR="00106886">
        <w:rPr>
          <w:rFonts w:ascii="Arial" w:eastAsiaTheme="majorEastAsia" w:hAnsi="Arial" w:cs="Arial"/>
          <w:iCs/>
          <w:color w:val="272727" w:themeColor="text1" w:themeTint="D8"/>
        </w:rPr>
        <w:t>Disability Support Services 2018-2019</w:t>
      </w:r>
      <w:r w:rsidR="00CA2752">
        <w:rPr>
          <w:rFonts w:ascii="Arial" w:eastAsiaTheme="majorEastAsia" w:hAnsi="Arial" w:cs="Arial"/>
          <w:iCs/>
          <w:color w:val="272727" w:themeColor="text1" w:themeTint="D8"/>
        </w:rPr>
        <w:t xml:space="preserve"> Annual Report</w:t>
      </w:r>
      <w:r w:rsidR="00106886">
        <w:rPr>
          <w:rFonts w:ascii="Arial" w:eastAsiaTheme="majorEastAsia" w:hAnsi="Arial" w:cs="Arial"/>
          <w:iCs/>
          <w:color w:val="272727" w:themeColor="text1" w:themeTint="D8"/>
        </w:rPr>
        <w:t>.  Bryan Fauth</w:t>
      </w:r>
      <w:r>
        <w:rPr>
          <w:rFonts w:ascii="Arial" w:eastAsiaTheme="majorEastAsia" w:hAnsi="Arial" w:cs="Arial"/>
          <w:iCs/>
          <w:color w:val="272727" w:themeColor="text1" w:themeTint="D8"/>
        </w:rPr>
        <w:t xml:space="preserve">, Assistant Director </w:t>
      </w:r>
      <w:r w:rsidR="00106886">
        <w:rPr>
          <w:rFonts w:ascii="Arial" w:eastAsiaTheme="majorEastAsia" w:hAnsi="Arial" w:cs="Arial"/>
          <w:iCs/>
          <w:color w:val="272727" w:themeColor="text1" w:themeTint="D8"/>
        </w:rPr>
        <w:t>of Disability Support Services</w:t>
      </w:r>
      <w:r w:rsidR="00CA2752">
        <w:rPr>
          <w:rFonts w:ascii="Arial" w:eastAsiaTheme="majorEastAsia" w:hAnsi="Arial" w:cs="Arial"/>
          <w:iCs/>
          <w:color w:val="272727" w:themeColor="text1" w:themeTint="D8"/>
        </w:rPr>
        <w:t>,</w:t>
      </w:r>
      <w:r>
        <w:rPr>
          <w:rFonts w:ascii="Arial" w:eastAsiaTheme="majorEastAsia" w:hAnsi="Arial" w:cs="Arial"/>
          <w:iCs/>
          <w:color w:val="272727" w:themeColor="text1" w:themeTint="D8"/>
        </w:rPr>
        <w:t xml:space="preserve"> was present to answer any questions the Board had on this information.  The Board had no questions on the material presented and thanked </w:t>
      </w:r>
      <w:r w:rsidR="00106886">
        <w:rPr>
          <w:rFonts w:ascii="Arial" w:eastAsiaTheme="majorEastAsia" w:hAnsi="Arial" w:cs="Arial"/>
          <w:iCs/>
          <w:color w:val="272727" w:themeColor="text1" w:themeTint="D8"/>
        </w:rPr>
        <w:t>Mr. Fauth</w:t>
      </w:r>
      <w:r>
        <w:rPr>
          <w:rFonts w:ascii="Arial" w:eastAsiaTheme="majorEastAsia" w:hAnsi="Arial" w:cs="Arial"/>
          <w:iCs/>
          <w:color w:val="272727" w:themeColor="text1" w:themeTint="D8"/>
        </w:rPr>
        <w:t xml:space="preserve"> for the </w:t>
      </w:r>
      <w:r w:rsidR="00106886">
        <w:rPr>
          <w:rFonts w:ascii="Arial" w:eastAsiaTheme="majorEastAsia" w:hAnsi="Arial" w:cs="Arial"/>
          <w:iCs/>
          <w:color w:val="272727" w:themeColor="text1" w:themeTint="D8"/>
        </w:rPr>
        <w:t>thorough and informative report</w:t>
      </w:r>
      <w:r>
        <w:rPr>
          <w:rFonts w:ascii="Arial" w:eastAsiaTheme="majorEastAsia" w:hAnsi="Arial" w:cs="Arial"/>
          <w:iCs/>
          <w:color w:val="272727" w:themeColor="text1" w:themeTint="D8"/>
        </w:rPr>
        <w:t xml:space="preserve">.  </w:t>
      </w:r>
    </w:p>
    <w:p w:rsidR="00106886" w:rsidRDefault="00106886" w:rsidP="009E611B">
      <w:pPr>
        <w:pStyle w:val="NoSpacing"/>
        <w:ind w:left="360"/>
        <w:rPr>
          <w:rFonts w:ascii="Arial" w:eastAsiaTheme="majorEastAsia" w:hAnsi="Arial" w:cs="Arial"/>
          <w:iCs/>
          <w:color w:val="272727" w:themeColor="text1" w:themeTint="D8"/>
        </w:rPr>
      </w:pPr>
    </w:p>
    <w:p w:rsidR="00106886" w:rsidRPr="00CA2752" w:rsidRDefault="00106886" w:rsidP="009E611B">
      <w:pPr>
        <w:pStyle w:val="NoSpacing"/>
        <w:ind w:left="360"/>
        <w:rPr>
          <w:rFonts w:ascii="Arial" w:eastAsiaTheme="majorEastAsia" w:hAnsi="Arial" w:cs="Arial"/>
          <w:iCs/>
          <w:color w:val="272727" w:themeColor="text1" w:themeTint="D8"/>
          <w:u w:val="single"/>
        </w:rPr>
      </w:pPr>
      <w:r w:rsidRPr="00CA2752">
        <w:rPr>
          <w:rFonts w:ascii="Arial" w:eastAsiaTheme="majorEastAsia" w:hAnsi="Arial" w:cs="Arial"/>
          <w:iCs/>
          <w:color w:val="272727" w:themeColor="text1" w:themeTint="D8"/>
          <w:u w:val="single"/>
        </w:rPr>
        <w:t>Enrollment Update</w:t>
      </w:r>
    </w:p>
    <w:p w:rsidR="00CA2752" w:rsidRDefault="00106886" w:rsidP="009E611B">
      <w:pPr>
        <w:pStyle w:val="NoSpacing"/>
        <w:ind w:left="360"/>
        <w:rPr>
          <w:rFonts w:ascii="Arial" w:eastAsiaTheme="majorEastAsia" w:hAnsi="Arial" w:cs="Arial"/>
          <w:iCs/>
          <w:color w:val="272727" w:themeColor="text1" w:themeTint="D8"/>
        </w:rPr>
      </w:pPr>
      <w:r>
        <w:rPr>
          <w:rFonts w:ascii="Arial" w:eastAsiaTheme="majorEastAsia" w:hAnsi="Arial" w:cs="Arial"/>
          <w:iCs/>
          <w:color w:val="272727" w:themeColor="text1" w:themeTint="D8"/>
        </w:rPr>
        <w:t>The 10</w:t>
      </w:r>
      <w:r w:rsidRPr="00106886">
        <w:rPr>
          <w:rFonts w:ascii="Arial" w:eastAsiaTheme="majorEastAsia" w:hAnsi="Arial" w:cs="Arial"/>
          <w:iCs/>
          <w:color w:val="272727" w:themeColor="text1" w:themeTint="D8"/>
          <w:vertAlign w:val="superscript"/>
        </w:rPr>
        <w:t>th</w:t>
      </w:r>
      <w:r>
        <w:rPr>
          <w:rFonts w:ascii="Arial" w:eastAsiaTheme="majorEastAsia" w:hAnsi="Arial" w:cs="Arial"/>
          <w:iCs/>
          <w:color w:val="272727" w:themeColor="text1" w:themeTint="D8"/>
        </w:rPr>
        <w:t xml:space="preserve"> day of the term provides the college with a snapshot allowing us to compare our current enrollment to past enrollment.  Dr. Kerry Lev</w:t>
      </w:r>
      <w:r w:rsidR="00CA2752">
        <w:rPr>
          <w:rFonts w:ascii="Arial" w:eastAsiaTheme="majorEastAsia" w:hAnsi="Arial" w:cs="Arial"/>
          <w:iCs/>
          <w:color w:val="272727" w:themeColor="text1" w:themeTint="D8"/>
        </w:rPr>
        <w:t xml:space="preserve">ett, VP for Student Services and </w:t>
      </w:r>
      <w:r>
        <w:rPr>
          <w:rFonts w:ascii="Arial" w:eastAsiaTheme="majorEastAsia" w:hAnsi="Arial" w:cs="Arial"/>
          <w:iCs/>
          <w:color w:val="272727" w:themeColor="text1" w:themeTint="D8"/>
        </w:rPr>
        <w:t xml:space="preserve">Success </w:t>
      </w:r>
      <w:r w:rsidR="00CA2752">
        <w:rPr>
          <w:rFonts w:ascii="Arial" w:eastAsiaTheme="majorEastAsia" w:hAnsi="Arial" w:cs="Arial"/>
          <w:iCs/>
          <w:color w:val="272727" w:themeColor="text1" w:themeTint="D8"/>
        </w:rPr>
        <w:t>offered the following enrollment information to the Board:</w:t>
      </w:r>
    </w:p>
    <w:p w:rsidR="00CA2752" w:rsidRDefault="00CA2752" w:rsidP="00CA2752">
      <w:pPr>
        <w:pStyle w:val="NoSpacing"/>
        <w:numPr>
          <w:ilvl w:val="0"/>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lastRenderedPageBreak/>
        <w:t>Overall decline of 73.3 FTES (-2.8%) from Fall 2018</w:t>
      </w:r>
    </w:p>
    <w:p w:rsidR="00CA2752" w:rsidRDefault="00CA2752" w:rsidP="00CA2752">
      <w:pPr>
        <w:pStyle w:val="NoSpacing"/>
        <w:numPr>
          <w:ilvl w:val="0"/>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Third consecutive year of declining enrollment</w:t>
      </w:r>
    </w:p>
    <w:p w:rsidR="00CA2752" w:rsidRDefault="00CA2752" w:rsidP="00CA2752">
      <w:pPr>
        <w:pStyle w:val="NoSpacing"/>
        <w:numPr>
          <w:ilvl w:val="0"/>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Some significant changes by enrollment type</w:t>
      </w:r>
    </w:p>
    <w:p w:rsidR="00CA2752" w:rsidRDefault="00CA2752" w:rsidP="00CA2752">
      <w:pPr>
        <w:pStyle w:val="NoSpacing"/>
        <w:numPr>
          <w:ilvl w:val="1"/>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Running Start increased by 17.3% from Fall 2018</w:t>
      </w:r>
    </w:p>
    <w:p w:rsidR="00CA2752" w:rsidRDefault="00CA2752" w:rsidP="00CA2752">
      <w:pPr>
        <w:pStyle w:val="NoSpacing"/>
        <w:numPr>
          <w:ilvl w:val="1"/>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State supported, international, and workforce decreasing trends</w:t>
      </w:r>
    </w:p>
    <w:p w:rsidR="00CA2752" w:rsidRDefault="00CA2752" w:rsidP="00CA2752">
      <w:pPr>
        <w:pStyle w:val="NoSpacing"/>
        <w:numPr>
          <w:ilvl w:val="0"/>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Student outcomes vary</w:t>
      </w:r>
    </w:p>
    <w:p w:rsidR="00CA2752" w:rsidRDefault="00CA2752" w:rsidP="00CA2752">
      <w:pPr>
        <w:pStyle w:val="NoSpacing"/>
        <w:numPr>
          <w:ilvl w:val="1"/>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Steady 60% over all retention trend rate (fall to fall enrollment)</w:t>
      </w:r>
    </w:p>
    <w:p w:rsidR="00CA2752" w:rsidRDefault="00CA2752" w:rsidP="00CA2752">
      <w:pPr>
        <w:pStyle w:val="NoSpacing"/>
        <w:numPr>
          <w:ilvl w:val="1"/>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3 year graduation rate down 10.2% over last 2 years</w:t>
      </w:r>
    </w:p>
    <w:p w:rsidR="00CA2752" w:rsidRDefault="00CA2752" w:rsidP="00CA2752">
      <w:pPr>
        <w:pStyle w:val="NoSpacing"/>
        <w:numPr>
          <w:ilvl w:val="2"/>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Equity gap increases</w:t>
      </w:r>
    </w:p>
    <w:p w:rsidR="00CA2752" w:rsidRDefault="00CA2752" w:rsidP="00CA2752">
      <w:pPr>
        <w:pStyle w:val="NoSpacing"/>
        <w:numPr>
          <w:ilvl w:val="1"/>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Overall success rate (transfer out + graduation) down 6.8%</w:t>
      </w:r>
    </w:p>
    <w:p w:rsidR="00CA2752" w:rsidRDefault="00CA2752" w:rsidP="00CA2752">
      <w:pPr>
        <w:pStyle w:val="NoSpacing"/>
        <w:numPr>
          <w:ilvl w:val="2"/>
          <w:numId w:val="12"/>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Equity gap slightly narrows</w:t>
      </w:r>
    </w:p>
    <w:p w:rsidR="00CA2752" w:rsidRDefault="00CA2752" w:rsidP="009E611B">
      <w:pPr>
        <w:pStyle w:val="NoSpacing"/>
        <w:ind w:left="360"/>
        <w:rPr>
          <w:rFonts w:ascii="Arial" w:eastAsiaTheme="majorEastAsia" w:hAnsi="Arial" w:cs="Arial"/>
          <w:iCs/>
          <w:color w:val="272727" w:themeColor="text1" w:themeTint="D8"/>
        </w:rPr>
      </w:pPr>
    </w:p>
    <w:p w:rsidR="00CA2752" w:rsidRDefault="00CA2752" w:rsidP="009E611B">
      <w:pPr>
        <w:pStyle w:val="NoSpacing"/>
        <w:ind w:left="360"/>
        <w:rPr>
          <w:rFonts w:ascii="Arial" w:eastAsiaTheme="majorEastAsia" w:hAnsi="Arial" w:cs="Arial"/>
          <w:iCs/>
          <w:color w:val="272727" w:themeColor="text1" w:themeTint="D8"/>
        </w:rPr>
      </w:pPr>
      <w:r>
        <w:rPr>
          <w:rFonts w:ascii="Arial" w:eastAsiaTheme="majorEastAsia" w:hAnsi="Arial" w:cs="Arial"/>
          <w:iCs/>
          <w:color w:val="272727" w:themeColor="text1" w:themeTint="D8"/>
        </w:rPr>
        <w:t>A copy of Dr. Levett’s PowerPoint presentation available upon request.</w:t>
      </w:r>
    </w:p>
    <w:p w:rsidR="00CA2752" w:rsidRDefault="00CA2752" w:rsidP="009E611B">
      <w:pPr>
        <w:pStyle w:val="NoSpacing"/>
        <w:ind w:left="360"/>
        <w:rPr>
          <w:rFonts w:ascii="Arial" w:eastAsiaTheme="majorEastAsia" w:hAnsi="Arial" w:cs="Arial"/>
          <w:iCs/>
          <w:color w:val="272727" w:themeColor="text1" w:themeTint="D8"/>
        </w:rPr>
      </w:pPr>
    </w:p>
    <w:p w:rsidR="00106886" w:rsidRPr="002B2559" w:rsidRDefault="00106886" w:rsidP="009E611B">
      <w:pPr>
        <w:pStyle w:val="NoSpacing"/>
        <w:ind w:left="360"/>
        <w:rPr>
          <w:rFonts w:ascii="Arial" w:eastAsiaTheme="majorEastAsia" w:hAnsi="Arial" w:cs="Arial"/>
          <w:iCs/>
          <w:color w:val="272727" w:themeColor="text1" w:themeTint="D8"/>
          <w:u w:val="single"/>
        </w:rPr>
      </w:pPr>
      <w:r w:rsidRPr="002B2559">
        <w:rPr>
          <w:rFonts w:ascii="Arial" w:eastAsiaTheme="majorEastAsia" w:hAnsi="Arial" w:cs="Arial"/>
          <w:iCs/>
          <w:color w:val="272727" w:themeColor="text1" w:themeTint="D8"/>
          <w:u w:val="single"/>
        </w:rPr>
        <w:t xml:space="preserve">Corporate and Continuing Education </w:t>
      </w:r>
    </w:p>
    <w:p w:rsidR="00CA2752" w:rsidRDefault="00CA2752" w:rsidP="009E611B">
      <w:pPr>
        <w:pStyle w:val="NoSpacing"/>
        <w:ind w:left="360"/>
        <w:rPr>
          <w:rFonts w:ascii="Arial" w:eastAsiaTheme="majorEastAsia" w:hAnsi="Arial" w:cs="Arial"/>
          <w:iCs/>
          <w:color w:val="272727" w:themeColor="text1" w:themeTint="D8"/>
        </w:rPr>
      </w:pPr>
      <w:r>
        <w:rPr>
          <w:rFonts w:ascii="Arial" w:eastAsiaTheme="majorEastAsia" w:hAnsi="Arial" w:cs="Arial"/>
          <w:iCs/>
          <w:color w:val="272727" w:themeColor="text1" w:themeTint="D8"/>
        </w:rPr>
        <w:t>The Board received an update from President Murray of the Corporate and Continuing Education</w:t>
      </w:r>
      <w:r w:rsidR="002B2559">
        <w:rPr>
          <w:rFonts w:ascii="Arial" w:eastAsiaTheme="majorEastAsia" w:hAnsi="Arial" w:cs="Arial"/>
          <w:iCs/>
          <w:color w:val="272727" w:themeColor="text1" w:themeTint="D8"/>
        </w:rPr>
        <w:t xml:space="preserve"> Center (CCEC) and he</w:t>
      </w:r>
      <w:r>
        <w:rPr>
          <w:rFonts w:ascii="Arial" w:eastAsiaTheme="majorEastAsia" w:hAnsi="Arial" w:cs="Arial"/>
          <w:iCs/>
          <w:color w:val="272727" w:themeColor="text1" w:themeTint="D8"/>
        </w:rPr>
        <w:t xml:space="preserve"> shared the CCEC 2019-2022 Vision with the Board.</w:t>
      </w:r>
    </w:p>
    <w:p w:rsidR="002B2559" w:rsidRDefault="002B2559" w:rsidP="009E611B">
      <w:pPr>
        <w:pStyle w:val="NoSpacing"/>
        <w:ind w:left="360"/>
        <w:rPr>
          <w:rFonts w:ascii="Arial" w:eastAsiaTheme="majorEastAsia" w:hAnsi="Arial" w:cs="Arial"/>
          <w:iCs/>
          <w:color w:val="272727" w:themeColor="text1" w:themeTint="D8"/>
        </w:rPr>
      </w:pPr>
    </w:p>
    <w:p w:rsidR="002B2559" w:rsidRDefault="002B2559" w:rsidP="009E611B">
      <w:pPr>
        <w:pStyle w:val="NoSpacing"/>
        <w:ind w:left="360"/>
        <w:rPr>
          <w:rFonts w:ascii="Arial" w:eastAsiaTheme="majorEastAsia" w:hAnsi="Arial" w:cs="Arial"/>
          <w:iCs/>
          <w:color w:val="272727" w:themeColor="text1" w:themeTint="D8"/>
        </w:rPr>
      </w:pPr>
      <w:r>
        <w:rPr>
          <w:rFonts w:ascii="Arial" w:eastAsiaTheme="majorEastAsia" w:hAnsi="Arial" w:cs="Arial"/>
          <w:iCs/>
          <w:color w:val="272727" w:themeColor="text1" w:themeTint="D8"/>
        </w:rPr>
        <w:t>CCEC is the partnering/collaborating of Cascadia College, Lake Washington Institute of Technology, and Everett Community College to offer courses and certificates to individuals who live and work in the cities of Bothell, Mill Creek, Woodinville, Redmond, Kirkland, Bellevue, Sammamish, and surrounding areas.  Corporations, businesses, non-profits, and public agencies can also request customized training which can be delivered on-site or at any of their training locations.  Guiding principles for this strategic alliance include:</w:t>
      </w:r>
    </w:p>
    <w:p w:rsidR="002B2559" w:rsidRDefault="002B2559" w:rsidP="002B2559">
      <w:pPr>
        <w:pStyle w:val="NoSpacing"/>
        <w:numPr>
          <w:ilvl w:val="0"/>
          <w:numId w:val="13"/>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Leveraging strengths and assets of all partners</w:t>
      </w:r>
    </w:p>
    <w:p w:rsidR="002B2559" w:rsidRDefault="002B2559" w:rsidP="002B2559">
      <w:pPr>
        <w:pStyle w:val="NoSpacing"/>
        <w:numPr>
          <w:ilvl w:val="0"/>
          <w:numId w:val="13"/>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Shared respect, recognition, and rewards</w:t>
      </w:r>
    </w:p>
    <w:p w:rsidR="002B2559" w:rsidRPr="002B2559" w:rsidRDefault="002B2559" w:rsidP="002B2559">
      <w:pPr>
        <w:pStyle w:val="NoSpacing"/>
        <w:numPr>
          <w:ilvl w:val="0"/>
          <w:numId w:val="13"/>
        </w:numPr>
        <w:rPr>
          <w:rFonts w:ascii="Arial" w:eastAsiaTheme="majorEastAsia" w:hAnsi="Arial" w:cs="Arial"/>
          <w:iCs/>
          <w:color w:val="272727" w:themeColor="text1" w:themeTint="D8"/>
        </w:rPr>
      </w:pPr>
      <w:r>
        <w:rPr>
          <w:rFonts w:ascii="Arial" w:eastAsiaTheme="majorEastAsia" w:hAnsi="Arial" w:cs="Arial"/>
          <w:iCs/>
          <w:color w:val="272727" w:themeColor="text1" w:themeTint="D8"/>
        </w:rPr>
        <w:t>Commitment to expanding services to the community in an accelerated time frame</w:t>
      </w:r>
    </w:p>
    <w:p w:rsidR="00106886" w:rsidRDefault="00106886" w:rsidP="009E611B">
      <w:pPr>
        <w:pStyle w:val="NoSpacing"/>
        <w:ind w:left="360"/>
        <w:rPr>
          <w:rFonts w:ascii="Arial" w:eastAsiaTheme="majorEastAsia" w:hAnsi="Arial" w:cs="Arial"/>
          <w:iCs/>
          <w:color w:val="272727" w:themeColor="text1" w:themeTint="D8"/>
        </w:rPr>
      </w:pPr>
    </w:p>
    <w:p w:rsidR="00106886" w:rsidRPr="003348C1" w:rsidRDefault="00106886" w:rsidP="009E611B">
      <w:pPr>
        <w:pStyle w:val="NoSpacing"/>
        <w:ind w:left="360"/>
        <w:rPr>
          <w:rFonts w:ascii="Arial" w:eastAsiaTheme="majorEastAsia" w:hAnsi="Arial" w:cs="Arial"/>
          <w:iCs/>
          <w:color w:val="272727" w:themeColor="text1" w:themeTint="D8"/>
          <w:u w:val="single"/>
        </w:rPr>
      </w:pPr>
      <w:r w:rsidRPr="003348C1">
        <w:rPr>
          <w:rFonts w:ascii="Arial" w:eastAsiaTheme="majorEastAsia" w:hAnsi="Arial" w:cs="Arial"/>
          <w:iCs/>
          <w:color w:val="272727" w:themeColor="text1" w:themeTint="D8"/>
          <w:u w:val="single"/>
        </w:rPr>
        <w:t>BOT Topics Since 2016</w:t>
      </w:r>
    </w:p>
    <w:p w:rsidR="003348C1" w:rsidRDefault="00510D3C" w:rsidP="003348C1">
      <w:pPr>
        <w:pStyle w:val="NoSpacing"/>
        <w:ind w:left="360"/>
        <w:rPr>
          <w:rFonts w:ascii="Arial" w:eastAsiaTheme="majorEastAsia" w:hAnsi="Arial" w:cs="Arial"/>
          <w:iCs/>
          <w:color w:val="272727" w:themeColor="text1" w:themeTint="D8"/>
        </w:rPr>
      </w:pPr>
      <w:r>
        <w:rPr>
          <w:rFonts w:ascii="Arial" w:eastAsiaTheme="majorEastAsia" w:hAnsi="Arial" w:cs="Arial"/>
          <w:iCs/>
          <w:color w:val="272727" w:themeColor="text1" w:themeTint="D8"/>
        </w:rPr>
        <w:t xml:space="preserve">President Murray shared a Board topics </w:t>
      </w:r>
      <w:r>
        <w:rPr>
          <w:rFonts w:ascii="Arial" w:eastAsiaTheme="majorEastAsia" w:hAnsi="Arial" w:cs="Arial"/>
          <w:iCs/>
          <w:color w:val="272727" w:themeColor="text1" w:themeTint="D8"/>
        </w:rPr>
        <w:t xml:space="preserve">listing </w:t>
      </w:r>
      <w:r>
        <w:rPr>
          <w:rFonts w:ascii="Arial" w:eastAsiaTheme="majorEastAsia" w:hAnsi="Arial" w:cs="Arial"/>
          <w:iCs/>
          <w:color w:val="272727" w:themeColor="text1" w:themeTint="D8"/>
        </w:rPr>
        <w:t>since 2016.  The listing was broken down into annual topics scheduled for 2019-20 and one-</w:t>
      </w:r>
      <w:r w:rsidR="003348C1">
        <w:rPr>
          <w:rFonts w:ascii="Arial" w:eastAsiaTheme="majorEastAsia" w:hAnsi="Arial" w:cs="Arial"/>
          <w:iCs/>
          <w:color w:val="272727" w:themeColor="text1" w:themeTint="D8"/>
        </w:rPr>
        <w:t>off</w:t>
      </w:r>
      <w:r>
        <w:rPr>
          <w:rFonts w:ascii="Arial" w:eastAsiaTheme="majorEastAsia" w:hAnsi="Arial" w:cs="Arial"/>
          <w:iCs/>
          <w:color w:val="272727" w:themeColor="text1" w:themeTint="D8"/>
        </w:rPr>
        <w:t xml:space="preserve"> topics of occasional</w:t>
      </w:r>
      <w:r w:rsidR="003348C1">
        <w:rPr>
          <w:rFonts w:ascii="Arial" w:eastAsiaTheme="majorEastAsia" w:hAnsi="Arial" w:cs="Arial"/>
          <w:iCs/>
          <w:color w:val="272727" w:themeColor="text1" w:themeTint="D8"/>
        </w:rPr>
        <w:t>ly scheduled</w:t>
      </w:r>
      <w:r>
        <w:rPr>
          <w:rFonts w:ascii="Arial" w:eastAsiaTheme="majorEastAsia" w:hAnsi="Arial" w:cs="Arial"/>
          <w:iCs/>
          <w:color w:val="272727" w:themeColor="text1" w:themeTint="D8"/>
        </w:rPr>
        <w:t xml:space="preserve"> </w:t>
      </w:r>
      <w:r w:rsidR="003348C1">
        <w:rPr>
          <w:rFonts w:ascii="Arial" w:eastAsiaTheme="majorEastAsia" w:hAnsi="Arial" w:cs="Arial"/>
          <w:iCs/>
          <w:color w:val="272727" w:themeColor="text1" w:themeTint="D8"/>
        </w:rPr>
        <w:t xml:space="preserve">topics </w:t>
      </w:r>
      <w:r>
        <w:rPr>
          <w:rFonts w:ascii="Arial" w:eastAsiaTheme="majorEastAsia" w:hAnsi="Arial" w:cs="Arial"/>
          <w:iCs/>
          <w:color w:val="272727" w:themeColor="text1" w:themeTint="D8"/>
        </w:rPr>
        <w:t xml:space="preserve">for 2019-20.  President Murray asked for suggestions about altering the yearly discussion schedule for 2019-20.  </w:t>
      </w:r>
      <w:r w:rsidR="003348C1">
        <w:rPr>
          <w:rFonts w:ascii="Arial" w:eastAsiaTheme="majorEastAsia" w:hAnsi="Arial" w:cs="Arial"/>
          <w:iCs/>
          <w:color w:val="272727" w:themeColor="text1" w:themeTint="D8"/>
        </w:rPr>
        <w:t xml:space="preserve">Only Trustee Kelly asked that we add the School District Relations topic to the annual schedule.  </w:t>
      </w:r>
    </w:p>
    <w:p w:rsidR="003348C1" w:rsidRDefault="003348C1" w:rsidP="003348C1">
      <w:pPr>
        <w:pStyle w:val="NoSpacing"/>
        <w:ind w:left="360"/>
        <w:rPr>
          <w:rFonts w:ascii="Arial" w:eastAsiaTheme="majorEastAsia" w:hAnsi="Arial" w:cs="Arial"/>
          <w:iCs/>
          <w:color w:val="272727" w:themeColor="text1" w:themeTint="D8"/>
        </w:rPr>
      </w:pPr>
    </w:p>
    <w:p w:rsidR="0033261C" w:rsidRPr="00460ED4" w:rsidRDefault="00681666" w:rsidP="00530D10">
      <w:pPr>
        <w:pStyle w:val="NoSpacing"/>
        <w:numPr>
          <w:ilvl w:val="0"/>
          <w:numId w:val="5"/>
        </w:numPr>
        <w:rPr>
          <w:rFonts w:ascii="Arial" w:eastAsiaTheme="majorEastAsia" w:hAnsi="Arial" w:cs="Arial"/>
          <w:b/>
          <w:iCs/>
          <w:color w:val="272727" w:themeColor="text1" w:themeTint="D8"/>
        </w:rPr>
      </w:pPr>
      <w:r w:rsidRPr="00AE4941">
        <w:rPr>
          <w:rFonts w:ascii="Arial" w:eastAsiaTheme="majorEastAsia" w:hAnsi="Arial" w:cs="Arial"/>
          <w:b/>
          <w:iCs/>
          <w:color w:val="272727" w:themeColor="text1" w:themeTint="D8"/>
        </w:rPr>
        <w:t>DISCUSSION/PRESENTATION ITEMS</w:t>
      </w:r>
      <w:r w:rsidR="00530D10">
        <w:rPr>
          <w:rFonts w:ascii="Arial" w:eastAsiaTheme="majorEastAsia" w:hAnsi="Arial" w:cs="Arial"/>
          <w:b/>
          <w:iCs/>
          <w:color w:val="272727" w:themeColor="text1" w:themeTint="D8"/>
        </w:rPr>
        <w:t xml:space="preserve"> (continued)</w:t>
      </w:r>
    </w:p>
    <w:p w:rsidR="00062B93" w:rsidRPr="00062B93" w:rsidRDefault="001A4D11" w:rsidP="0033261C">
      <w:pPr>
        <w:tabs>
          <w:tab w:val="left" w:pos="360"/>
        </w:tabs>
        <w:spacing w:after="0" w:line="240" w:lineRule="auto"/>
        <w:ind w:left="360"/>
        <w:rPr>
          <w:rFonts w:ascii="Arial" w:eastAsiaTheme="majorEastAsia" w:hAnsi="Arial" w:cs="Arial"/>
          <w:iCs/>
          <w:color w:val="272727" w:themeColor="text1" w:themeTint="D8"/>
          <w:u w:val="single"/>
        </w:rPr>
      </w:pPr>
      <w:r>
        <w:rPr>
          <w:rFonts w:ascii="Arial" w:eastAsiaTheme="majorEastAsia" w:hAnsi="Arial" w:cs="Arial"/>
          <w:iCs/>
          <w:color w:val="272727" w:themeColor="text1" w:themeTint="D8"/>
          <w:u w:val="single"/>
        </w:rPr>
        <w:t xml:space="preserve">Monthly Financial Reporting: </w:t>
      </w:r>
      <w:r w:rsidR="003348C1">
        <w:rPr>
          <w:rFonts w:ascii="Arial" w:eastAsiaTheme="majorEastAsia" w:hAnsi="Arial" w:cs="Arial"/>
          <w:iCs/>
          <w:color w:val="272727" w:themeColor="text1" w:themeTint="D8"/>
          <w:u w:val="single"/>
        </w:rPr>
        <w:t>Philosophy on Reserves</w:t>
      </w:r>
    </w:p>
    <w:p w:rsidR="003348C1" w:rsidRPr="003348C1" w:rsidRDefault="003348C1" w:rsidP="003348C1">
      <w:pPr>
        <w:pStyle w:val="NoSpacing"/>
        <w:ind w:left="360"/>
        <w:rPr>
          <w:rFonts w:ascii="Arial" w:hAnsi="Arial" w:cs="Arial"/>
        </w:rPr>
      </w:pPr>
      <w:r w:rsidRPr="003348C1">
        <w:rPr>
          <w:rFonts w:ascii="Arial" w:hAnsi="Arial" w:cs="Arial"/>
        </w:rPr>
        <w:t xml:space="preserve">The college has </w:t>
      </w:r>
      <w:r w:rsidRPr="003348C1">
        <w:rPr>
          <w:rFonts w:ascii="Arial" w:hAnsi="Arial" w:cs="Arial"/>
        </w:rPr>
        <w:t>unencumbered</w:t>
      </w:r>
      <w:r w:rsidRPr="003348C1">
        <w:rPr>
          <w:rFonts w:ascii="Arial" w:hAnsi="Arial" w:cs="Arial"/>
        </w:rPr>
        <w:t xml:space="preserve"> reserves.  The Board received a presentation by Marty Logan, VP of Administrative Services and HR, with the following points offered:</w:t>
      </w:r>
    </w:p>
    <w:p w:rsidR="003348C1" w:rsidRDefault="003348C1" w:rsidP="003348C1">
      <w:pPr>
        <w:pStyle w:val="NoSpacing"/>
        <w:numPr>
          <w:ilvl w:val="0"/>
          <w:numId w:val="16"/>
        </w:numPr>
        <w:rPr>
          <w:rFonts w:ascii="Arial" w:hAnsi="Arial" w:cs="Arial"/>
        </w:rPr>
      </w:pPr>
      <w:r w:rsidRPr="003348C1">
        <w:rPr>
          <w:rFonts w:ascii="Arial" w:hAnsi="Arial" w:cs="Arial"/>
        </w:rPr>
        <w:t>What is in the bank?</w:t>
      </w:r>
    </w:p>
    <w:p w:rsidR="003348C1" w:rsidRDefault="003348C1" w:rsidP="003348C1">
      <w:pPr>
        <w:pStyle w:val="NoSpacing"/>
        <w:numPr>
          <w:ilvl w:val="1"/>
          <w:numId w:val="16"/>
        </w:numPr>
        <w:rPr>
          <w:rFonts w:ascii="Arial" w:hAnsi="Arial" w:cs="Arial"/>
        </w:rPr>
      </w:pPr>
      <w:r>
        <w:rPr>
          <w:rFonts w:ascii="Arial" w:hAnsi="Arial" w:cs="Arial"/>
        </w:rPr>
        <w:t xml:space="preserve">Roughly, 4.5 million </w:t>
      </w:r>
      <w:r w:rsidR="00530D10">
        <w:rPr>
          <w:rFonts w:ascii="Arial" w:hAnsi="Arial" w:cs="Arial"/>
        </w:rPr>
        <w:t>encumbered</w:t>
      </w:r>
    </w:p>
    <w:p w:rsidR="003348C1" w:rsidRPr="003348C1" w:rsidRDefault="003348C1" w:rsidP="003348C1">
      <w:pPr>
        <w:pStyle w:val="NoSpacing"/>
        <w:numPr>
          <w:ilvl w:val="1"/>
          <w:numId w:val="16"/>
        </w:numPr>
        <w:rPr>
          <w:rFonts w:ascii="Arial" w:hAnsi="Arial" w:cs="Arial"/>
        </w:rPr>
      </w:pPr>
      <w:r>
        <w:rPr>
          <w:rFonts w:ascii="Arial" w:hAnsi="Arial" w:cs="Arial"/>
        </w:rPr>
        <w:t>Roughly, 7.2 million available</w:t>
      </w:r>
    </w:p>
    <w:p w:rsidR="003348C1" w:rsidRDefault="003348C1" w:rsidP="003348C1">
      <w:pPr>
        <w:pStyle w:val="NoSpacing"/>
        <w:numPr>
          <w:ilvl w:val="0"/>
          <w:numId w:val="16"/>
        </w:numPr>
        <w:rPr>
          <w:rFonts w:ascii="Arial" w:hAnsi="Arial" w:cs="Arial"/>
        </w:rPr>
      </w:pPr>
      <w:r w:rsidRPr="003348C1">
        <w:rPr>
          <w:rFonts w:ascii="Arial" w:hAnsi="Arial" w:cs="Arial"/>
        </w:rPr>
        <w:t>Known Priorities</w:t>
      </w:r>
    </w:p>
    <w:p w:rsidR="00530D10" w:rsidRDefault="00530D10" w:rsidP="00530D10">
      <w:pPr>
        <w:pStyle w:val="NoSpacing"/>
        <w:numPr>
          <w:ilvl w:val="1"/>
          <w:numId w:val="16"/>
        </w:numPr>
        <w:rPr>
          <w:rFonts w:ascii="Arial" w:hAnsi="Arial" w:cs="Arial"/>
        </w:rPr>
      </w:pPr>
      <w:r>
        <w:rPr>
          <w:rFonts w:ascii="Arial" w:hAnsi="Arial" w:cs="Arial"/>
        </w:rPr>
        <w:t>IT (use encumbered money)</w:t>
      </w:r>
    </w:p>
    <w:p w:rsidR="00530D10" w:rsidRDefault="00530D10" w:rsidP="00530D10">
      <w:pPr>
        <w:pStyle w:val="NoSpacing"/>
        <w:numPr>
          <w:ilvl w:val="1"/>
          <w:numId w:val="16"/>
        </w:numPr>
        <w:rPr>
          <w:rFonts w:ascii="Arial" w:hAnsi="Arial" w:cs="Arial"/>
        </w:rPr>
      </w:pPr>
      <w:r>
        <w:rPr>
          <w:rFonts w:ascii="Arial" w:hAnsi="Arial" w:cs="Arial"/>
        </w:rPr>
        <w:t xml:space="preserve">Lab Replacements (spring recommendations) </w:t>
      </w:r>
    </w:p>
    <w:p w:rsidR="00530D10" w:rsidRDefault="00530D10" w:rsidP="00530D10">
      <w:pPr>
        <w:pStyle w:val="NoSpacing"/>
        <w:numPr>
          <w:ilvl w:val="1"/>
          <w:numId w:val="16"/>
        </w:numPr>
        <w:rPr>
          <w:rFonts w:ascii="Arial" w:hAnsi="Arial" w:cs="Arial"/>
        </w:rPr>
      </w:pPr>
      <w:r>
        <w:rPr>
          <w:rFonts w:ascii="Arial" w:hAnsi="Arial" w:cs="Arial"/>
        </w:rPr>
        <w:t>Facilities (spring recommendations)</w:t>
      </w:r>
    </w:p>
    <w:p w:rsidR="00530D10" w:rsidRPr="00530D10" w:rsidRDefault="00530D10" w:rsidP="00530D10">
      <w:pPr>
        <w:pStyle w:val="NoSpacing"/>
        <w:numPr>
          <w:ilvl w:val="1"/>
          <w:numId w:val="16"/>
        </w:numPr>
        <w:rPr>
          <w:rFonts w:ascii="Arial" w:hAnsi="Arial" w:cs="Arial"/>
        </w:rPr>
      </w:pPr>
      <w:r>
        <w:rPr>
          <w:rFonts w:ascii="Arial" w:hAnsi="Arial" w:cs="Arial"/>
        </w:rPr>
        <w:t>ctcLink (spring recommendations)</w:t>
      </w:r>
    </w:p>
    <w:p w:rsidR="003348C1" w:rsidRDefault="003348C1" w:rsidP="003348C1">
      <w:pPr>
        <w:pStyle w:val="NoSpacing"/>
        <w:numPr>
          <w:ilvl w:val="0"/>
          <w:numId w:val="16"/>
        </w:numPr>
        <w:rPr>
          <w:rFonts w:ascii="Arial" w:hAnsi="Arial" w:cs="Arial"/>
        </w:rPr>
      </w:pPr>
      <w:r w:rsidRPr="003348C1">
        <w:rPr>
          <w:rFonts w:ascii="Arial" w:hAnsi="Arial" w:cs="Arial"/>
        </w:rPr>
        <w:t>Unknown Priorities</w:t>
      </w:r>
    </w:p>
    <w:p w:rsidR="00530D10" w:rsidRDefault="00530D10" w:rsidP="00530D10">
      <w:pPr>
        <w:pStyle w:val="NoSpacing"/>
        <w:numPr>
          <w:ilvl w:val="1"/>
          <w:numId w:val="16"/>
        </w:numPr>
        <w:rPr>
          <w:rFonts w:ascii="Arial" w:hAnsi="Arial" w:cs="Arial"/>
        </w:rPr>
      </w:pPr>
      <w:r>
        <w:rPr>
          <w:rFonts w:ascii="Arial" w:hAnsi="Arial" w:cs="Arial"/>
        </w:rPr>
        <w:t>Community Assessment Survey-conducted in Winter Quarter (spring recommendations)</w:t>
      </w:r>
    </w:p>
    <w:p w:rsidR="00530D10" w:rsidRDefault="00530D10" w:rsidP="00530D10">
      <w:pPr>
        <w:pStyle w:val="NoSpacing"/>
        <w:numPr>
          <w:ilvl w:val="1"/>
          <w:numId w:val="16"/>
        </w:numPr>
        <w:rPr>
          <w:rFonts w:ascii="Arial" w:hAnsi="Arial" w:cs="Arial"/>
        </w:rPr>
      </w:pPr>
      <w:r>
        <w:rPr>
          <w:rFonts w:ascii="Arial" w:hAnsi="Arial" w:cs="Arial"/>
        </w:rPr>
        <w:t>Rainy Day Fund (E-Team emergencies)</w:t>
      </w:r>
    </w:p>
    <w:p w:rsidR="00530D10" w:rsidRPr="00530D10" w:rsidRDefault="00530D10" w:rsidP="00530D10">
      <w:pPr>
        <w:pStyle w:val="NoSpacing"/>
        <w:numPr>
          <w:ilvl w:val="1"/>
          <w:numId w:val="16"/>
        </w:numPr>
        <w:rPr>
          <w:rFonts w:ascii="Arial" w:hAnsi="Arial" w:cs="Arial"/>
        </w:rPr>
      </w:pPr>
      <w:r>
        <w:rPr>
          <w:rFonts w:ascii="Arial" w:hAnsi="Arial" w:cs="Arial"/>
        </w:rPr>
        <w:t>STEM4 (SBCTC approved – usually short funded)</w:t>
      </w:r>
    </w:p>
    <w:p w:rsidR="003348C1" w:rsidRDefault="003348C1" w:rsidP="003348C1">
      <w:pPr>
        <w:pStyle w:val="NoSpacing"/>
        <w:numPr>
          <w:ilvl w:val="0"/>
          <w:numId w:val="16"/>
        </w:numPr>
        <w:rPr>
          <w:rFonts w:ascii="Arial" w:hAnsi="Arial" w:cs="Arial"/>
        </w:rPr>
      </w:pPr>
      <w:r w:rsidRPr="003348C1">
        <w:rPr>
          <w:rFonts w:ascii="Arial" w:hAnsi="Arial" w:cs="Arial"/>
        </w:rPr>
        <w:t>Tactics</w:t>
      </w:r>
    </w:p>
    <w:p w:rsidR="00530D10" w:rsidRDefault="00530D10" w:rsidP="00530D10">
      <w:pPr>
        <w:pStyle w:val="NoSpacing"/>
        <w:numPr>
          <w:ilvl w:val="1"/>
          <w:numId w:val="16"/>
        </w:numPr>
        <w:rPr>
          <w:rFonts w:ascii="Arial" w:hAnsi="Arial" w:cs="Arial"/>
        </w:rPr>
      </w:pPr>
      <w:r>
        <w:rPr>
          <w:rFonts w:ascii="Arial" w:hAnsi="Arial" w:cs="Arial"/>
        </w:rPr>
        <w:t>Continue to search for grants to off-set costs</w:t>
      </w:r>
    </w:p>
    <w:p w:rsidR="00530D10" w:rsidRDefault="00530D10" w:rsidP="00530D10">
      <w:pPr>
        <w:pStyle w:val="NoSpacing"/>
        <w:numPr>
          <w:ilvl w:val="1"/>
          <w:numId w:val="16"/>
        </w:numPr>
        <w:rPr>
          <w:rFonts w:ascii="Arial" w:hAnsi="Arial" w:cs="Arial"/>
        </w:rPr>
      </w:pPr>
      <w:r>
        <w:rPr>
          <w:rFonts w:ascii="Arial" w:hAnsi="Arial" w:cs="Arial"/>
        </w:rPr>
        <w:lastRenderedPageBreak/>
        <w:t>Create joint legislative requests for items that affect both CC and UWB</w:t>
      </w:r>
    </w:p>
    <w:p w:rsidR="00530D10" w:rsidRPr="003348C1" w:rsidRDefault="00530D10" w:rsidP="00530D10">
      <w:pPr>
        <w:pStyle w:val="NoSpacing"/>
        <w:numPr>
          <w:ilvl w:val="1"/>
          <w:numId w:val="16"/>
        </w:numPr>
        <w:rPr>
          <w:rFonts w:ascii="Arial" w:hAnsi="Arial" w:cs="Arial"/>
        </w:rPr>
      </w:pPr>
      <w:r>
        <w:rPr>
          <w:rFonts w:ascii="Arial" w:hAnsi="Arial" w:cs="Arial"/>
        </w:rPr>
        <w:t>Create strategy to balance long term replacement with year-to-year realities</w:t>
      </w:r>
    </w:p>
    <w:p w:rsidR="00530D10" w:rsidRDefault="00530D10" w:rsidP="00FA5748">
      <w:pPr>
        <w:spacing w:line="240" w:lineRule="auto"/>
        <w:ind w:left="360"/>
        <w:rPr>
          <w:rFonts w:ascii="Arial" w:eastAsiaTheme="majorEastAsia" w:hAnsi="Arial" w:cs="Arial"/>
          <w:iCs/>
          <w:color w:val="272727" w:themeColor="text1" w:themeTint="D8"/>
        </w:rPr>
      </w:pPr>
    </w:p>
    <w:p w:rsidR="001A4D11" w:rsidRDefault="003348C1" w:rsidP="00FA5748">
      <w:pPr>
        <w:spacing w:line="240" w:lineRule="auto"/>
        <w:ind w:left="360"/>
        <w:rPr>
          <w:rFonts w:ascii="Arial" w:hAnsi="Arial" w:cs="Arial"/>
          <w:color w:val="000000"/>
        </w:rPr>
      </w:pPr>
      <w:r>
        <w:rPr>
          <w:rFonts w:ascii="Arial" w:eastAsiaTheme="majorEastAsia" w:hAnsi="Arial" w:cs="Arial"/>
          <w:iCs/>
          <w:color w:val="272727" w:themeColor="text1" w:themeTint="D8"/>
        </w:rPr>
        <w:t>Ultimately, the Board should provide direction to the use of the reserves and this was the first of several discussions towards that outcome.</w:t>
      </w:r>
    </w:p>
    <w:p w:rsidR="00062B93" w:rsidRPr="00FA5748" w:rsidRDefault="001A4D11" w:rsidP="00FA5748">
      <w:pPr>
        <w:ind w:left="360"/>
        <w:rPr>
          <w:rFonts w:ascii="Arial" w:hAnsi="Arial" w:cs="Arial"/>
          <w:color w:val="000000"/>
        </w:rPr>
      </w:pPr>
      <w:r>
        <w:rPr>
          <w:rFonts w:ascii="Arial" w:hAnsi="Arial" w:cs="Arial"/>
          <w:color w:val="000000"/>
        </w:rPr>
        <w:t xml:space="preserve">A copy of the </w:t>
      </w:r>
      <w:r w:rsidR="003348C1">
        <w:rPr>
          <w:rFonts w:ascii="Arial" w:hAnsi="Arial" w:cs="Arial"/>
          <w:color w:val="000000"/>
        </w:rPr>
        <w:t>Mr. Logan’s</w:t>
      </w:r>
      <w:r>
        <w:rPr>
          <w:rFonts w:ascii="Arial" w:hAnsi="Arial" w:cs="Arial"/>
          <w:color w:val="000000"/>
        </w:rPr>
        <w:t xml:space="preserve"> PowerPoint presentation </w:t>
      </w:r>
      <w:r w:rsidR="00FA5748">
        <w:rPr>
          <w:rFonts w:ascii="Arial" w:hAnsi="Arial" w:cs="Arial"/>
          <w:color w:val="000000"/>
        </w:rPr>
        <w:t>is</w:t>
      </w:r>
      <w:r>
        <w:rPr>
          <w:rFonts w:ascii="Arial" w:hAnsi="Arial" w:cs="Arial"/>
          <w:color w:val="000000"/>
        </w:rPr>
        <w:t xml:space="preserve"> available on request.</w:t>
      </w:r>
    </w:p>
    <w:p w:rsidR="00FB3D94" w:rsidRPr="003E765E" w:rsidRDefault="00FA5748" w:rsidP="0033261C">
      <w:pPr>
        <w:tabs>
          <w:tab w:val="left" w:pos="360"/>
        </w:tabs>
        <w:spacing w:after="0" w:line="240" w:lineRule="auto"/>
        <w:ind w:left="360"/>
        <w:rPr>
          <w:rFonts w:ascii="Arial" w:eastAsiaTheme="majorEastAsia" w:hAnsi="Arial" w:cs="Arial"/>
          <w:iCs/>
          <w:color w:val="272727" w:themeColor="text1" w:themeTint="D8"/>
          <w:u w:val="single"/>
        </w:rPr>
      </w:pPr>
      <w:r>
        <w:rPr>
          <w:rFonts w:ascii="Arial" w:eastAsiaTheme="majorEastAsia" w:hAnsi="Arial" w:cs="Arial"/>
          <w:iCs/>
          <w:color w:val="272727" w:themeColor="text1" w:themeTint="D8"/>
          <w:u w:val="single"/>
        </w:rPr>
        <w:t>Accreditation/Strategic Plan Update</w:t>
      </w:r>
    </w:p>
    <w:p w:rsidR="00530D10" w:rsidRDefault="00FA5748" w:rsidP="009E5515">
      <w:pPr>
        <w:spacing w:line="240" w:lineRule="auto"/>
        <w:ind w:left="360"/>
        <w:rPr>
          <w:rFonts w:ascii="Arial" w:hAnsi="Arial" w:cs="Arial"/>
        </w:rPr>
      </w:pPr>
      <w:r w:rsidRPr="009E5515">
        <w:rPr>
          <w:rFonts w:ascii="Arial" w:hAnsi="Arial" w:cs="Arial"/>
        </w:rPr>
        <w:t xml:space="preserve">Dr. Kerry Levett, VP for Student Learning &amp; Success will use this time each month to give the Board an update on the process associated with Accreditation and the Strategic Plan. </w:t>
      </w:r>
    </w:p>
    <w:p w:rsidR="00FA5748" w:rsidRPr="009E5515" w:rsidRDefault="00530D10" w:rsidP="009E5515">
      <w:pPr>
        <w:spacing w:line="240" w:lineRule="auto"/>
        <w:ind w:left="360"/>
        <w:rPr>
          <w:rFonts w:ascii="Arial" w:hAnsi="Arial" w:cs="Arial"/>
        </w:rPr>
      </w:pPr>
      <w:r>
        <w:rPr>
          <w:rFonts w:ascii="Arial" w:hAnsi="Arial" w:cs="Arial"/>
        </w:rPr>
        <w:t>This month’s update focused on the relationships of strategic planning to accreditation, the strategic planning process, the Board of Trustees’ role in the process, and a review of the timeline.</w:t>
      </w:r>
    </w:p>
    <w:p w:rsidR="00FA5748" w:rsidRDefault="00FA5748" w:rsidP="00FA5748">
      <w:pPr>
        <w:ind w:left="360"/>
        <w:rPr>
          <w:rFonts w:ascii="Arial" w:hAnsi="Arial" w:cs="Arial"/>
        </w:rPr>
      </w:pPr>
      <w:r>
        <w:rPr>
          <w:rFonts w:ascii="Arial" w:hAnsi="Arial" w:cs="Arial"/>
        </w:rPr>
        <w:t>A copy of Dr. Levett’s PowerPoint presentation is available</w:t>
      </w:r>
      <w:r w:rsidR="00472F4A">
        <w:rPr>
          <w:rFonts w:ascii="Arial" w:hAnsi="Arial" w:cs="Arial"/>
        </w:rPr>
        <w:t xml:space="preserve"> on</w:t>
      </w:r>
      <w:r>
        <w:rPr>
          <w:rFonts w:ascii="Arial" w:hAnsi="Arial" w:cs="Arial"/>
        </w:rPr>
        <w:t xml:space="preserve"> request.</w:t>
      </w:r>
    </w:p>
    <w:p w:rsidR="002233CE" w:rsidRPr="002233CE" w:rsidRDefault="00530D10" w:rsidP="002233CE">
      <w:pPr>
        <w:pStyle w:val="NoSpacing"/>
        <w:ind w:left="360"/>
        <w:rPr>
          <w:rFonts w:ascii="Arial" w:hAnsi="Arial" w:cs="Arial"/>
          <w:u w:val="single"/>
        </w:rPr>
      </w:pPr>
      <w:r>
        <w:rPr>
          <w:rFonts w:ascii="Arial" w:hAnsi="Arial" w:cs="Arial"/>
          <w:u w:val="single"/>
        </w:rPr>
        <w:t>Emergency Preparedness</w:t>
      </w:r>
    </w:p>
    <w:p w:rsidR="00D03917" w:rsidRPr="00D03917" w:rsidRDefault="00D03917" w:rsidP="00D03917">
      <w:pPr>
        <w:ind w:left="360"/>
        <w:rPr>
          <w:rFonts w:ascii="Arial" w:hAnsi="Arial" w:cs="Arial"/>
        </w:rPr>
      </w:pPr>
      <w:r w:rsidRPr="00D03917">
        <w:rPr>
          <w:rFonts w:ascii="Arial" w:hAnsi="Arial" w:cs="Arial"/>
        </w:rPr>
        <w:t>Cascadia has invested a significant amount of time in the past four months to bring the college to a new level of Emergency Preparedness. This work, undertaken by employees across multiple departments, includes:</w:t>
      </w:r>
    </w:p>
    <w:p w:rsidR="00D03917" w:rsidRPr="00D03917" w:rsidRDefault="00D03917" w:rsidP="00D03917">
      <w:pPr>
        <w:numPr>
          <w:ilvl w:val="0"/>
          <w:numId w:val="17"/>
        </w:numPr>
        <w:spacing w:after="0" w:line="240" w:lineRule="auto"/>
        <w:ind w:left="1080"/>
        <w:rPr>
          <w:rFonts w:ascii="Arial" w:hAnsi="Arial" w:cs="Arial"/>
        </w:rPr>
      </w:pPr>
      <w:r w:rsidRPr="00D03917">
        <w:rPr>
          <w:rFonts w:ascii="Arial" w:hAnsi="Arial" w:cs="Arial"/>
        </w:rPr>
        <w:t xml:space="preserve">Building an Emergency Preparedness site on the go.cascadia intranet and updating the pages on Cascadia.edu </w:t>
      </w:r>
    </w:p>
    <w:p w:rsidR="00D03917" w:rsidRPr="00D03917" w:rsidRDefault="00D03917" w:rsidP="00D03917">
      <w:pPr>
        <w:numPr>
          <w:ilvl w:val="0"/>
          <w:numId w:val="17"/>
        </w:numPr>
        <w:spacing w:after="0" w:line="240" w:lineRule="auto"/>
        <w:ind w:left="1080"/>
        <w:rPr>
          <w:rFonts w:ascii="Arial" w:hAnsi="Arial" w:cs="Arial"/>
        </w:rPr>
      </w:pPr>
      <w:r w:rsidRPr="00D03917">
        <w:rPr>
          <w:rFonts w:ascii="Arial" w:hAnsi="Arial" w:cs="Arial"/>
        </w:rPr>
        <w:t>Creating four accessible PowerPoints in English, Spanish, and Mandarin: general campus safety, earthquake, evacuation, and active shooter. These PPTs are available on our website, on go.cascadia, and on Canvas.</w:t>
      </w:r>
    </w:p>
    <w:p w:rsidR="00D03917" w:rsidRPr="00D03917" w:rsidRDefault="00D03917" w:rsidP="00D03917">
      <w:pPr>
        <w:numPr>
          <w:ilvl w:val="0"/>
          <w:numId w:val="17"/>
        </w:numPr>
        <w:spacing w:after="0" w:line="240" w:lineRule="auto"/>
        <w:ind w:left="1080"/>
        <w:rPr>
          <w:rFonts w:ascii="Arial" w:hAnsi="Arial" w:cs="Arial"/>
        </w:rPr>
      </w:pPr>
      <w:r w:rsidRPr="00D03917">
        <w:rPr>
          <w:rFonts w:ascii="Arial" w:hAnsi="Arial" w:cs="Arial"/>
        </w:rPr>
        <w:t>Updating our Suspended Operations Plan.</w:t>
      </w:r>
    </w:p>
    <w:p w:rsidR="00D03917" w:rsidRPr="00D03917" w:rsidRDefault="00D03917" w:rsidP="00D03917">
      <w:pPr>
        <w:numPr>
          <w:ilvl w:val="0"/>
          <w:numId w:val="17"/>
        </w:numPr>
        <w:spacing w:after="0" w:line="240" w:lineRule="auto"/>
        <w:ind w:left="1080"/>
        <w:rPr>
          <w:rFonts w:ascii="Arial" w:hAnsi="Arial" w:cs="Arial"/>
        </w:rPr>
      </w:pPr>
      <w:r w:rsidRPr="00D03917">
        <w:rPr>
          <w:rFonts w:ascii="Arial" w:hAnsi="Arial" w:cs="Arial"/>
        </w:rPr>
        <w:t>Training on AlertUs, OmniAlert, and Rapid Responder.</w:t>
      </w:r>
    </w:p>
    <w:p w:rsidR="00D03917" w:rsidRPr="00D03917" w:rsidRDefault="00D03917" w:rsidP="00D03917">
      <w:pPr>
        <w:numPr>
          <w:ilvl w:val="0"/>
          <w:numId w:val="17"/>
        </w:numPr>
        <w:spacing w:after="0" w:line="240" w:lineRule="auto"/>
        <w:ind w:left="1080"/>
        <w:rPr>
          <w:rFonts w:ascii="Arial" w:hAnsi="Arial" w:cs="Arial"/>
        </w:rPr>
      </w:pPr>
      <w:r w:rsidRPr="00D03917">
        <w:rPr>
          <w:rFonts w:ascii="Arial" w:hAnsi="Arial" w:cs="Arial"/>
        </w:rPr>
        <w:t>Producing and submitting our Campus Annual Security &amp; Fire Safety Report per the Cleary Act.</w:t>
      </w:r>
    </w:p>
    <w:p w:rsidR="00D03917" w:rsidRPr="00D03917" w:rsidRDefault="00D03917" w:rsidP="00D03917">
      <w:pPr>
        <w:numPr>
          <w:ilvl w:val="0"/>
          <w:numId w:val="18"/>
        </w:numPr>
        <w:spacing w:after="0" w:line="240" w:lineRule="auto"/>
        <w:ind w:left="1080"/>
        <w:rPr>
          <w:rFonts w:ascii="Calibri" w:hAnsi="Calibri" w:cs="Calibri"/>
        </w:rPr>
      </w:pPr>
      <w:r w:rsidRPr="00D03917">
        <w:rPr>
          <w:rFonts w:ascii="Arial" w:hAnsi="Arial" w:cs="Arial"/>
        </w:rPr>
        <w:t>Creating a roster of employees who will staff an Emergency Operations Center and begun the process of training them.</w:t>
      </w:r>
      <w:r w:rsidRPr="00D03917">
        <w:rPr>
          <w:rFonts w:ascii="Calibri" w:hAnsi="Calibri" w:cs="Calibri"/>
        </w:rPr>
        <w:t xml:space="preserve"> </w:t>
      </w:r>
    </w:p>
    <w:p w:rsidR="00D03917" w:rsidRPr="00D03917" w:rsidRDefault="00D03917" w:rsidP="00D03917">
      <w:pPr>
        <w:numPr>
          <w:ilvl w:val="0"/>
          <w:numId w:val="18"/>
        </w:numPr>
        <w:spacing w:after="0" w:line="240" w:lineRule="auto"/>
        <w:ind w:left="1080"/>
        <w:rPr>
          <w:rFonts w:ascii="Arial" w:hAnsi="Arial" w:cs="Arial"/>
        </w:rPr>
      </w:pPr>
      <w:r w:rsidRPr="00D03917">
        <w:rPr>
          <w:rFonts w:ascii="Arial" w:hAnsi="Arial" w:cs="Arial"/>
        </w:rPr>
        <w:t>Presenting Emergency Preparedness overview to educate faculty and staff at Convocation.</w:t>
      </w:r>
    </w:p>
    <w:p w:rsidR="00D03917" w:rsidRPr="00D03917" w:rsidRDefault="00D03917" w:rsidP="00D03917">
      <w:pPr>
        <w:spacing w:after="0" w:line="240" w:lineRule="auto"/>
        <w:ind w:left="1080"/>
        <w:rPr>
          <w:rFonts w:ascii="Arial" w:hAnsi="Arial" w:cs="Arial"/>
        </w:rPr>
      </w:pPr>
    </w:p>
    <w:p w:rsidR="00D03917" w:rsidRPr="00D03917" w:rsidRDefault="00D03917" w:rsidP="005F164B">
      <w:pPr>
        <w:ind w:left="360"/>
        <w:rPr>
          <w:rFonts w:ascii="Arial" w:hAnsi="Arial" w:cs="Arial"/>
        </w:rPr>
      </w:pPr>
      <w:r w:rsidRPr="00D03917">
        <w:rPr>
          <w:rFonts w:ascii="Arial" w:hAnsi="Arial" w:cs="Arial"/>
        </w:rPr>
        <w:t xml:space="preserve">We are also in the process of updating our Emergency Evacuation Plan and establishing protocols for the President/Acting President in the event of a crisis. </w:t>
      </w:r>
    </w:p>
    <w:p w:rsidR="00732BFB" w:rsidRDefault="00D03917" w:rsidP="005F164B">
      <w:pPr>
        <w:ind w:left="360"/>
        <w:rPr>
          <w:rFonts w:ascii="Arial" w:hAnsi="Arial" w:cs="Arial"/>
        </w:rPr>
      </w:pPr>
      <w:r w:rsidRPr="00D03917">
        <w:rPr>
          <w:rFonts w:ascii="Arial" w:hAnsi="Arial" w:cs="Arial"/>
        </w:rPr>
        <w:t xml:space="preserve">Meagan Walker, VP of External Relations &amp; Planning </w:t>
      </w:r>
      <w:r>
        <w:rPr>
          <w:rFonts w:ascii="Arial" w:hAnsi="Arial" w:cs="Arial"/>
        </w:rPr>
        <w:t>gave</w:t>
      </w:r>
      <w:r w:rsidRPr="00D03917">
        <w:rPr>
          <w:rFonts w:ascii="Arial" w:hAnsi="Arial" w:cs="Arial"/>
        </w:rPr>
        <w:t xml:space="preserve"> an overview to the Board on </w:t>
      </w:r>
      <w:r w:rsidR="005F164B">
        <w:rPr>
          <w:rFonts w:ascii="Arial" w:hAnsi="Arial" w:cs="Arial"/>
        </w:rPr>
        <w:t>communicating out the protocol.</w:t>
      </w:r>
    </w:p>
    <w:p w:rsidR="00732BFB" w:rsidRPr="00FA5748" w:rsidRDefault="00732BFB" w:rsidP="00732BFB">
      <w:pPr>
        <w:pStyle w:val="NoSpacing"/>
        <w:ind w:left="360"/>
        <w:rPr>
          <w:rFonts w:ascii="Arial" w:hAnsi="Arial" w:cs="Arial"/>
        </w:rPr>
      </w:pPr>
      <w:r>
        <w:rPr>
          <w:rFonts w:ascii="Arial" w:hAnsi="Arial" w:cs="Arial"/>
        </w:rPr>
        <w:t>A</w:t>
      </w:r>
      <w:r w:rsidR="005F164B">
        <w:rPr>
          <w:rFonts w:ascii="Arial" w:hAnsi="Arial" w:cs="Arial"/>
        </w:rPr>
        <w:t xml:space="preserve"> copy of Ms. Walker’s</w:t>
      </w:r>
      <w:r>
        <w:rPr>
          <w:rFonts w:ascii="Arial" w:hAnsi="Arial" w:cs="Arial"/>
        </w:rPr>
        <w:t xml:space="preserve"> PowerPoint presentation is available on request.</w:t>
      </w:r>
    </w:p>
    <w:p w:rsidR="00735A27" w:rsidRDefault="00735A27" w:rsidP="00735A27">
      <w:pPr>
        <w:tabs>
          <w:tab w:val="left" w:pos="360"/>
        </w:tabs>
        <w:spacing w:after="0" w:line="240" w:lineRule="auto"/>
        <w:ind w:left="360"/>
        <w:rPr>
          <w:rFonts w:ascii="Arial" w:eastAsiaTheme="majorEastAsia" w:hAnsi="Arial" w:cs="Arial"/>
          <w:iCs/>
          <w:color w:val="272727" w:themeColor="text1" w:themeTint="D8"/>
        </w:rPr>
      </w:pPr>
    </w:p>
    <w:p w:rsidR="00460ED4" w:rsidRPr="00735A27" w:rsidRDefault="00735A27" w:rsidP="00735A27">
      <w:pPr>
        <w:tabs>
          <w:tab w:val="left" w:pos="360"/>
        </w:tabs>
        <w:spacing w:after="0" w:line="240" w:lineRule="auto"/>
        <w:rPr>
          <w:rFonts w:ascii="Arial" w:eastAsiaTheme="majorEastAsia" w:hAnsi="Arial" w:cs="Arial"/>
          <w:iCs/>
          <w:color w:val="272727" w:themeColor="text1" w:themeTint="D8"/>
        </w:rPr>
      </w:pPr>
      <w:r w:rsidRPr="00735A27">
        <w:rPr>
          <w:rFonts w:ascii="Arial" w:eastAsiaTheme="majorEastAsia" w:hAnsi="Arial" w:cs="Arial"/>
          <w:b/>
          <w:iCs/>
          <w:color w:val="272727" w:themeColor="text1" w:themeTint="D8"/>
        </w:rPr>
        <w:t>7.</w:t>
      </w:r>
      <w:r>
        <w:rPr>
          <w:rFonts w:ascii="Arial" w:eastAsiaTheme="majorEastAsia" w:hAnsi="Arial" w:cs="Arial"/>
          <w:b/>
          <w:iCs/>
          <w:color w:val="272727" w:themeColor="text1" w:themeTint="D8"/>
        </w:rPr>
        <w:t xml:space="preserve">   </w:t>
      </w:r>
      <w:r w:rsidRPr="00735A27">
        <w:rPr>
          <w:rFonts w:ascii="Arial" w:eastAsiaTheme="majorEastAsia" w:hAnsi="Arial" w:cs="Arial"/>
          <w:b/>
          <w:iCs/>
          <w:color w:val="272727" w:themeColor="text1" w:themeTint="D8"/>
        </w:rPr>
        <w:t>R</w:t>
      </w:r>
      <w:r w:rsidR="00460ED4" w:rsidRPr="00735A27">
        <w:rPr>
          <w:rFonts w:ascii="Arial" w:eastAsiaTheme="majorEastAsia" w:hAnsi="Arial" w:cs="Arial"/>
          <w:b/>
          <w:iCs/>
          <w:color w:val="272727" w:themeColor="text1" w:themeTint="D8"/>
        </w:rPr>
        <w:t>ECOMMENDED ACTION ITEMS</w:t>
      </w:r>
    </w:p>
    <w:p w:rsidR="00472F4A" w:rsidRPr="005F164B" w:rsidRDefault="005F164B" w:rsidP="005F164B">
      <w:pPr>
        <w:pStyle w:val="NoSpacing"/>
        <w:ind w:left="360"/>
        <w:rPr>
          <w:rFonts w:ascii="Arial" w:eastAsiaTheme="majorEastAsia" w:hAnsi="Arial" w:cs="Arial"/>
          <w:iCs/>
          <w:color w:val="272727" w:themeColor="text1" w:themeTint="D8"/>
        </w:rPr>
      </w:pPr>
      <w:r w:rsidRPr="005F164B">
        <w:rPr>
          <w:rFonts w:ascii="Arial" w:eastAsiaTheme="majorEastAsia" w:hAnsi="Arial" w:cs="Arial"/>
          <w:iCs/>
          <w:color w:val="272727" w:themeColor="text1" w:themeTint="D8"/>
        </w:rPr>
        <w:t>None</w:t>
      </w:r>
    </w:p>
    <w:p w:rsidR="002E72A2" w:rsidRPr="00AE4941" w:rsidRDefault="002E72A2" w:rsidP="008217FC">
      <w:pPr>
        <w:pStyle w:val="NoSpacing"/>
        <w:rPr>
          <w:rFonts w:ascii="Arial" w:eastAsiaTheme="majorEastAsia" w:hAnsi="Arial" w:cs="Arial"/>
          <w:b/>
          <w:iCs/>
          <w:color w:val="272727" w:themeColor="text1" w:themeTint="D8"/>
        </w:rPr>
      </w:pPr>
    </w:p>
    <w:p w:rsidR="00900638" w:rsidRPr="00AE4941" w:rsidRDefault="00900638" w:rsidP="00FF72B3">
      <w:pPr>
        <w:pStyle w:val="NoSpacing"/>
        <w:numPr>
          <w:ilvl w:val="0"/>
          <w:numId w:val="5"/>
        </w:numPr>
        <w:rPr>
          <w:rFonts w:ascii="Arial" w:eastAsiaTheme="majorEastAsia" w:hAnsi="Arial" w:cs="Arial"/>
          <w:b/>
          <w:iCs/>
          <w:color w:val="272727" w:themeColor="text1" w:themeTint="D8"/>
        </w:rPr>
      </w:pPr>
      <w:r w:rsidRPr="00AE4941">
        <w:rPr>
          <w:rFonts w:ascii="Arial" w:eastAsiaTheme="majorEastAsia" w:hAnsi="Arial" w:cs="Arial"/>
          <w:b/>
          <w:iCs/>
          <w:color w:val="272727" w:themeColor="text1" w:themeTint="D8"/>
        </w:rPr>
        <w:t>REPORTS</w:t>
      </w:r>
    </w:p>
    <w:p w:rsidR="002F00C1" w:rsidRDefault="005B7952" w:rsidP="0026707D">
      <w:pPr>
        <w:pStyle w:val="NoSpacing"/>
        <w:ind w:left="360"/>
        <w:rPr>
          <w:rFonts w:ascii="Arial" w:eastAsiaTheme="majorEastAsia" w:hAnsi="Arial" w:cs="Arial"/>
          <w:iCs/>
          <w:color w:val="272727" w:themeColor="text1" w:themeTint="D8"/>
          <w:u w:val="single"/>
        </w:rPr>
      </w:pPr>
      <w:r w:rsidRPr="00AE4941">
        <w:rPr>
          <w:rFonts w:ascii="Arial" w:eastAsiaTheme="majorEastAsia" w:hAnsi="Arial" w:cs="Arial"/>
          <w:iCs/>
          <w:color w:val="272727" w:themeColor="text1" w:themeTint="D8"/>
          <w:u w:val="single"/>
        </w:rPr>
        <w:t xml:space="preserve">Cascadia </w:t>
      </w:r>
      <w:r w:rsidR="002F00C1">
        <w:rPr>
          <w:rFonts w:ascii="Arial" w:eastAsiaTheme="majorEastAsia" w:hAnsi="Arial" w:cs="Arial"/>
          <w:iCs/>
          <w:color w:val="272727" w:themeColor="text1" w:themeTint="D8"/>
          <w:u w:val="single"/>
        </w:rPr>
        <w:t>Events &amp; Advocacy Board (EAB)</w:t>
      </w:r>
      <w:r w:rsidRPr="00AE4941">
        <w:rPr>
          <w:rFonts w:ascii="Arial" w:eastAsiaTheme="majorEastAsia" w:hAnsi="Arial" w:cs="Arial"/>
          <w:iCs/>
          <w:color w:val="272727" w:themeColor="text1" w:themeTint="D8"/>
          <w:u w:val="single"/>
        </w:rPr>
        <w:t>:</w:t>
      </w:r>
      <w:r w:rsidRPr="00AE4941">
        <w:rPr>
          <w:rFonts w:ascii="Arial" w:eastAsiaTheme="majorEastAsia" w:hAnsi="Arial" w:cs="Arial"/>
          <w:iCs/>
          <w:color w:val="272727" w:themeColor="text1" w:themeTint="D8"/>
        </w:rPr>
        <w:t xml:space="preserve"> </w:t>
      </w:r>
      <w:r w:rsidR="002F00C1">
        <w:rPr>
          <w:rFonts w:ascii="Arial" w:eastAsiaTheme="majorEastAsia" w:hAnsi="Arial" w:cs="Arial"/>
          <w:iCs/>
          <w:color w:val="272727" w:themeColor="text1" w:themeTint="D8"/>
        </w:rPr>
        <w:t xml:space="preserve">Advocacy Board Chair Aarushi Sahai </w:t>
      </w:r>
      <w:r w:rsidR="005F164B">
        <w:rPr>
          <w:rFonts w:ascii="Arial" w:eastAsiaTheme="majorEastAsia" w:hAnsi="Arial" w:cs="Arial"/>
          <w:iCs/>
          <w:color w:val="272727" w:themeColor="text1" w:themeTint="D8"/>
        </w:rPr>
        <w:t xml:space="preserve">was present </w:t>
      </w:r>
      <w:r w:rsidR="005F164B">
        <w:rPr>
          <w:rFonts w:ascii="Arial" w:eastAsiaTheme="majorEastAsia" w:hAnsi="Arial" w:cs="Arial"/>
          <w:iCs/>
          <w:color w:val="272727" w:themeColor="text1" w:themeTint="D8"/>
        </w:rPr>
        <w:t>but did not have anything more to add to her report included in the Board packet.</w:t>
      </w:r>
    </w:p>
    <w:p w:rsidR="005F164B" w:rsidRDefault="005F164B" w:rsidP="0026707D">
      <w:pPr>
        <w:pStyle w:val="NoSpacing"/>
        <w:ind w:left="360"/>
        <w:rPr>
          <w:rFonts w:ascii="Arial" w:eastAsiaTheme="majorEastAsia" w:hAnsi="Arial" w:cs="Arial"/>
          <w:iCs/>
          <w:color w:val="272727" w:themeColor="text1" w:themeTint="D8"/>
          <w:u w:val="single"/>
        </w:rPr>
      </w:pPr>
    </w:p>
    <w:p w:rsidR="0026707D" w:rsidRPr="00AE4941" w:rsidRDefault="00961EC1" w:rsidP="00F55B73">
      <w:pPr>
        <w:pStyle w:val="NoSpacing"/>
        <w:ind w:left="360"/>
        <w:rPr>
          <w:rFonts w:ascii="Arial" w:eastAsiaTheme="majorEastAsia" w:hAnsi="Arial" w:cs="Arial"/>
          <w:iCs/>
          <w:color w:val="272727" w:themeColor="text1" w:themeTint="D8"/>
          <w:u w:val="single"/>
        </w:rPr>
      </w:pPr>
      <w:r w:rsidRPr="00AE4941">
        <w:rPr>
          <w:rFonts w:ascii="Arial" w:eastAsiaTheme="majorEastAsia" w:hAnsi="Arial" w:cs="Arial"/>
          <w:iCs/>
          <w:color w:val="272727" w:themeColor="text1" w:themeTint="D8"/>
          <w:u w:val="single"/>
        </w:rPr>
        <w:t>Cascadia Community College Federation of Teachers (C</w:t>
      </w:r>
      <w:r w:rsidR="00011945" w:rsidRPr="00AE4941">
        <w:rPr>
          <w:rFonts w:ascii="Arial" w:eastAsiaTheme="majorEastAsia" w:hAnsi="Arial" w:cs="Arial"/>
          <w:iCs/>
          <w:color w:val="272727" w:themeColor="text1" w:themeTint="D8"/>
          <w:u w:val="single"/>
        </w:rPr>
        <w:t>CCFT):</w:t>
      </w:r>
      <w:r w:rsidR="00011945" w:rsidRPr="00AE4941">
        <w:rPr>
          <w:rFonts w:ascii="Arial" w:eastAsiaTheme="majorEastAsia" w:hAnsi="Arial" w:cs="Arial"/>
          <w:iCs/>
          <w:color w:val="272727" w:themeColor="text1" w:themeTint="D8"/>
        </w:rPr>
        <w:t xml:space="preserve"> </w:t>
      </w:r>
      <w:r w:rsidR="005B7952" w:rsidRPr="00AE4941">
        <w:rPr>
          <w:rFonts w:ascii="Arial" w:eastAsiaTheme="majorEastAsia" w:hAnsi="Arial" w:cs="Arial"/>
          <w:iCs/>
          <w:color w:val="272727" w:themeColor="text1" w:themeTint="D8"/>
        </w:rPr>
        <w:t>Sharon Saxton</w:t>
      </w:r>
      <w:r w:rsidR="00F54B4F">
        <w:rPr>
          <w:rFonts w:ascii="Arial" w:eastAsiaTheme="majorEastAsia" w:hAnsi="Arial" w:cs="Arial"/>
          <w:iCs/>
          <w:color w:val="272727" w:themeColor="text1" w:themeTint="D8"/>
        </w:rPr>
        <w:t xml:space="preserve">, Senior 2 Tenured Founding Faculty </w:t>
      </w:r>
      <w:r w:rsidR="005F164B">
        <w:rPr>
          <w:rFonts w:ascii="Arial" w:eastAsiaTheme="majorEastAsia" w:hAnsi="Arial" w:cs="Arial"/>
          <w:iCs/>
          <w:color w:val="272727" w:themeColor="text1" w:themeTint="D8"/>
        </w:rPr>
        <w:t xml:space="preserve">was present </w:t>
      </w:r>
      <w:r w:rsidR="005F164B">
        <w:rPr>
          <w:rFonts w:ascii="Arial" w:eastAsiaTheme="majorEastAsia" w:hAnsi="Arial" w:cs="Arial"/>
          <w:iCs/>
          <w:color w:val="272727" w:themeColor="text1" w:themeTint="D8"/>
        </w:rPr>
        <w:t>but did not have anything more to add to her report included in the Board packet.</w:t>
      </w:r>
    </w:p>
    <w:p w:rsidR="006F0DB0" w:rsidRDefault="00153320" w:rsidP="00900638">
      <w:pPr>
        <w:pStyle w:val="NoSpacing"/>
        <w:ind w:left="360"/>
        <w:rPr>
          <w:rFonts w:ascii="Arial" w:eastAsiaTheme="majorEastAsia" w:hAnsi="Arial" w:cs="Arial"/>
          <w:iCs/>
          <w:color w:val="272727" w:themeColor="text1" w:themeTint="D8"/>
        </w:rPr>
      </w:pPr>
      <w:r w:rsidRPr="00AE4941">
        <w:rPr>
          <w:rFonts w:ascii="Arial" w:eastAsiaTheme="majorEastAsia" w:hAnsi="Arial" w:cs="Arial"/>
          <w:iCs/>
          <w:color w:val="272727" w:themeColor="text1" w:themeTint="D8"/>
          <w:u w:val="single"/>
        </w:rPr>
        <w:lastRenderedPageBreak/>
        <w:t>Cascadia College Classified Union Washington Public Employees Association (WPEA) Report</w:t>
      </w:r>
      <w:r w:rsidRPr="00AE4941">
        <w:rPr>
          <w:rFonts w:ascii="Arial" w:eastAsiaTheme="majorEastAsia" w:hAnsi="Arial" w:cs="Arial"/>
          <w:iCs/>
          <w:color w:val="272727" w:themeColor="text1" w:themeTint="D8"/>
        </w:rPr>
        <w:t xml:space="preserve">: </w:t>
      </w:r>
      <w:r w:rsidR="005F164B">
        <w:rPr>
          <w:rFonts w:ascii="Arial" w:eastAsiaTheme="majorEastAsia" w:hAnsi="Arial" w:cs="Arial"/>
          <w:iCs/>
          <w:color w:val="272727" w:themeColor="text1" w:themeTint="D8"/>
        </w:rPr>
        <w:t xml:space="preserve">Administrative Services Manager, </w:t>
      </w:r>
      <w:r w:rsidRPr="00AE4941">
        <w:rPr>
          <w:rFonts w:ascii="Arial" w:eastAsiaTheme="majorEastAsia" w:hAnsi="Arial" w:cs="Arial"/>
          <w:iCs/>
          <w:color w:val="272727" w:themeColor="text1" w:themeTint="D8"/>
        </w:rPr>
        <w:t xml:space="preserve">Marah Selves </w:t>
      </w:r>
      <w:r w:rsidR="005F164B">
        <w:rPr>
          <w:rFonts w:ascii="Arial" w:eastAsiaTheme="majorEastAsia" w:hAnsi="Arial" w:cs="Arial"/>
          <w:iCs/>
          <w:color w:val="272727" w:themeColor="text1" w:themeTint="D8"/>
        </w:rPr>
        <w:t xml:space="preserve">was present but did not have anything more to add to her report included in the Board packet. </w:t>
      </w:r>
    </w:p>
    <w:p w:rsidR="005F164B" w:rsidRPr="00AE4941" w:rsidRDefault="005F164B" w:rsidP="00900638">
      <w:pPr>
        <w:pStyle w:val="NoSpacing"/>
        <w:ind w:left="360"/>
        <w:rPr>
          <w:rFonts w:ascii="Arial" w:eastAsiaTheme="majorEastAsia" w:hAnsi="Arial" w:cs="Arial"/>
          <w:iCs/>
          <w:color w:val="272727" w:themeColor="text1" w:themeTint="D8"/>
          <w:u w:val="single"/>
        </w:rPr>
      </w:pPr>
    </w:p>
    <w:p w:rsidR="008913C8" w:rsidRPr="00AE4941" w:rsidRDefault="00153320" w:rsidP="00900638">
      <w:pPr>
        <w:pStyle w:val="NoSpacing"/>
        <w:ind w:left="360"/>
        <w:rPr>
          <w:rFonts w:ascii="Arial" w:eastAsiaTheme="majorEastAsia" w:hAnsi="Arial" w:cs="Arial"/>
          <w:iCs/>
          <w:color w:val="272727" w:themeColor="text1" w:themeTint="D8"/>
        </w:rPr>
      </w:pPr>
      <w:r w:rsidRPr="00AE4941">
        <w:rPr>
          <w:rFonts w:ascii="Arial" w:eastAsiaTheme="majorEastAsia" w:hAnsi="Arial" w:cs="Arial"/>
          <w:iCs/>
          <w:color w:val="272727" w:themeColor="text1" w:themeTint="D8"/>
          <w:u w:val="single"/>
        </w:rPr>
        <w:t>Chair and Individual Board Members Reports:</w:t>
      </w:r>
      <w:r w:rsidRPr="00AE4941">
        <w:rPr>
          <w:rFonts w:ascii="Arial" w:eastAsiaTheme="majorEastAsia" w:hAnsi="Arial" w:cs="Arial"/>
          <w:iCs/>
          <w:color w:val="272727" w:themeColor="text1" w:themeTint="D8"/>
        </w:rPr>
        <w:t xml:space="preserve"> </w:t>
      </w:r>
    </w:p>
    <w:p w:rsidR="003145E3" w:rsidRPr="00AE4941" w:rsidRDefault="0026707D" w:rsidP="006F0DB0">
      <w:pPr>
        <w:ind w:left="360"/>
        <w:rPr>
          <w:rFonts w:ascii="Arial" w:hAnsi="Arial" w:cs="Arial"/>
        </w:rPr>
      </w:pPr>
      <w:r w:rsidRPr="00AE4941">
        <w:rPr>
          <w:rFonts w:ascii="Arial" w:hAnsi="Arial" w:cs="Arial"/>
        </w:rPr>
        <w:t>Nothing to report.</w:t>
      </w:r>
    </w:p>
    <w:p w:rsidR="008913C8" w:rsidRPr="00AE4941" w:rsidRDefault="008913C8" w:rsidP="00900638">
      <w:pPr>
        <w:pStyle w:val="NoSpacing"/>
        <w:ind w:left="360"/>
        <w:rPr>
          <w:rFonts w:ascii="Arial" w:eastAsiaTheme="majorEastAsia" w:hAnsi="Arial" w:cs="Arial"/>
          <w:iCs/>
          <w:color w:val="272727" w:themeColor="text1" w:themeTint="D8"/>
          <w:u w:val="single"/>
        </w:rPr>
      </w:pPr>
      <w:r w:rsidRPr="00AE4941">
        <w:rPr>
          <w:rFonts w:ascii="Arial" w:eastAsiaTheme="majorEastAsia" w:hAnsi="Arial" w:cs="Arial"/>
          <w:iCs/>
          <w:color w:val="272727" w:themeColor="text1" w:themeTint="D8"/>
          <w:u w:val="single"/>
        </w:rPr>
        <w:t>President’s Report:</w:t>
      </w:r>
    </w:p>
    <w:p w:rsidR="00A644D4" w:rsidRDefault="00A70F49" w:rsidP="003715A0">
      <w:pPr>
        <w:pStyle w:val="NoSpacing"/>
        <w:ind w:left="360"/>
        <w:rPr>
          <w:rFonts w:ascii="Arial" w:eastAsiaTheme="majorEastAsia" w:hAnsi="Arial" w:cs="Arial"/>
          <w:iCs/>
          <w:color w:val="272727" w:themeColor="text1" w:themeTint="D8"/>
        </w:rPr>
      </w:pPr>
      <w:r w:rsidRPr="00AE4941">
        <w:rPr>
          <w:rFonts w:ascii="Arial" w:eastAsiaTheme="majorEastAsia" w:hAnsi="Arial" w:cs="Arial"/>
          <w:iCs/>
          <w:color w:val="272727" w:themeColor="text1" w:themeTint="D8"/>
        </w:rPr>
        <w:t xml:space="preserve">President Murray </w:t>
      </w:r>
      <w:r w:rsidR="005F164B">
        <w:rPr>
          <w:rFonts w:ascii="Arial" w:eastAsiaTheme="majorEastAsia" w:hAnsi="Arial" w:cs="Arial"/>
          <w:iCs/>
          <w:color w:val="272727" w:themeColor="text1" w:themeTint="D8"/>
        </w:rPr>
        <w:t>asked that the Board address any questions they may have on the E&amp;I Plan at the next Board meeting.</w:t>
      </w:r>
      <w:r w:rsidR="00632A58">
        <w:rPr>
          <w:rFonts w:ascii="Arial" w:eastAsiaTheme="majorEastAsia" w:hAnsi="Arial" w:cs="Arial"/>
          <w:iCs/>
          <w:color w:val="272727" w:themeColor="text1" w:themeTint="D8"/>
        </w:rPr>
        <w:t xml:space="preserve"> </w:t>
      </w:r>
    </w:p>
    <w:p w:rsidR="00A644D4" w:rsidRDefault="00A644D4" w:rsidP="003715A0">
      <w:pPr>
        <w:pStyle w:val="NoSpacing"/>
        <w:ind w:left="360"/>
        <w:rPr>
          <w:rFonts w:ascii="Arial" w:eastAsiaTheme="majorEastAsia" w:hAnsi="Arial" w:cs="Arial"/>
          <w:iCs/>
          <w:color w:val="272727" w:themeColor="text1" w:themeTint="D8"/>
        </w:rPr>
      </w:pPr>
    </w:p>
    <w:p w:rsidR="003715A0" w:rsidRDefault="005F164B" w:rsidP="003715A0">
      <w:pPr>
        <w:pStyle w:val="NoSpacing"/>
        <w:ind w:left="360"/>
        <w:rPr>
          <w:rFonts w:ascii="Arial" w:eastAsiaTheme="majorEastAsia" w:hAnsi="Arial" w:cs="Arial"/>
          <w:iCs/>
          <w:color w:val="272727" w:themeColor="text1" w:themeTint="D8"/>
        </w:rPr>
      </w:pPr>
      <w:r>
        <w:rPr>
          <w:rFonts w:ascii="Arial" w:eastAsiaTheme="majorEastAsia" w:hAnsi="Arial" w:cs="Arial"/>
          <w:iCs/>
          <w:color w:val="272727" w:themeColor="text1" w:themeTint="D8"/>
        </w:rPr>
        <w:t xml:space="preserve">Presidents acting protocols changed to </w:t>
      </w:r>
      <w:r w:rsidR="00592D39">
        <w:rPr>
          <w:rFonts w:ascii="Arial" w:eastAsiaTheme="majorEastAsia" w:hAnsi="Arial" w:cs="Arial"/>
          <w:iCs/>
          <w:color w:val="272727" w:themeColor="text1" w:themeTint="D8"/>
        </w:rPr>
        <w:t>include</w:t>
      </w:r>
      <w:r>
        <w:rPr>
          <w:rFonts w:ascii="Arial" w:eastAsiaTheme="majorEastAsia" w:hAnsi="Arial" w:cs="Arial"/>
          <w:iCs/>
          <w:color w:val="272727" w:themeColor="text1" w:themeTint="D8"/>
        </w:rPr>
        <w:t xml:space="preserve"> all trustees to the email announcing </w:t>
      </w:r>
      <w:r w:rsidR="00592D39">
        <w:rPr>
          <w:rFonts w:ascii="Arial" w:eastAsiaTheme="majorEastAsia" w:hAnsi="Arial" w:cs="Arial"/>
          <w:iCs/>
          <w:color w:val="272727" w:themeColor="text1" w:themeTint="D8"/>
        </w:rPr>
        <w:t>any</w:t>
      </w:r>
      <w:r>
        <w:rPr>
          <w:rFonts w:ascii="Arial" w:eastAsiaTheme="majorEastAsia" w:hAnsi="Arial" w:cs="Arial"/>
          <w:iCs/>
          <w:color w:val="272727" w:themeColor="text1" w:themeTint="D8"/>
        </w:rPr>
        <w:t xml:space="preserve"> President’s absences.</w:t>
      </w:r>
    </w:p>
    <w:p w:rsidR="003715A0" w:rsidRPr="00AE4941" w:rsidRDefault="003715A0" w:rsidP="003715A0">
      <w:pPr>
        <w:pStyle w:val="NoSpacing"/>
        <w:ind w:left="360"/>
        <w:rPr>
          <w:rFonts w:ascii="Arial" w:eastAsiaTheme="majorEastAsia" w:hAnsi="Arial" w:cs="Arial"/>
          <w:iCs/>
          <w:color w:val="272727" w:themeColor="text1" w:themeTint="D8"/>
        </w:rPr>
      </w:pPr>
    </w:p>
    <w:p w:rsidR="00B118B8" w:rsidRDefault="00592D39" w:rsidP="00FF72B3">
      <w:pPr>
        <w:pStyle w:val="NoSpacing"/>
        <w:numPr>
          <w:ilvl w:val="0"/>
          <w:numId w:val="5"/>
        </w:numPr>
        <w:rPr>
          <w:rFonts w:ascii="Arial" w:hAnsi="Arial" w:cs="Arial"/>
          <w:b/>
        </w:rPr>
      </w:pPr>
      <w:r>
        <w:rPr>
          <w:rFonts w:ascii="Arial" w:hAnsi="Arial" w:cs="Arial"/>
          <w:b/>
        </w:rPr>
        <w:t>OTHER BUSINESS/ANNOUNCEMENT</w:t>
      </w:r>
    </w:p>
    <w:p w:rsidR="00A644D4" w:rsidRPr="00AE4941" w:rsidRDefault="00A644D4" w:rsidP="00A644D4">
      <w:pPr>
        <w:pStyle w:val="NoSpacing"/>
        <w:ind w:left="360"/>
        <w:rPr>
          <w:rFonts w:ascii="Arial" w:eastAsiaTheme="majorEastAsia" w:hAnsi="Arial" w:cs="Arial"/>
          <w:iCs/>
          <w:color w:val="272727" w:themeColor="text1" w:themeTint="D8"/>
        </w:rPr>
      </w:pPr>
      <w:r>
        <w:rPr>
          <w:rFonts w:ascii="Arial" w:eastAsiaTheme="majorEastAsia" w:hAnsi="Arial" w:cs="Arial"/>
          <w:iCs/>
          <w:color w:val="272727" w:themeColor="text1" w:themeTint="D8"/>
        </w:rPr>
        <w:t>Dr. Ponto requested that we add a sentence at the beginning of every presentation page explaining the objective of the presentation.</w:t>
      </w:r>
    </w:p>
    <w:p w:rsidR="00A644D4" w:rsidRDefault="00A644D4" w:rsidP="005F164B">
      <w:pPr>
        <w:pStyle w:val="NoSpacing"/>
        <w:ind w:left="360"/>
        <w:rPr>
          <w:rFonts w:ascii="Arial" w:hAnsi="Arial" w:cs="Arial"/>
        </w:rPr>
      </w:pPr>
    </w:p>
    <w:p w:rsidR="005F164B" w:rsidRDefault="0024478E" w:rsidP="005F164B">
      <w:pPr>
        <w:pStyle w:val="NoSpacing"/>
        <w:ind w:left="360"/>
        <w:rPr>
          <w:rFonts w:ascii="Arial" w:hAnsi="Arial" w:cs="Arial"/>
        </w:rPr>
      </w:pPr>
      <w:r>
        <w:rPr>
          <w:rFonts w:ascii="Arial" w:hAnsi="Arial" w:cs="Arial"/>
        </w:rPr>
        <w:t>President Murray asked the Board bring their completed Board policy worksheets (given out at the summer retreat)</w:t>
      </w:r>
      <w:r w:rsidR="00A644D4">
        <w:rPr>
          <w:rFonts w:ascii="Arial" w:hAnsi="Arial" w:cs="Arial"/>
        </w:rPr>
        <w:t xml:space="preserve"> to the next meeting.</w:t>
      </w:r>
    </w:p>
    <w:p w:rsidR="0024478E" w:rsidRDefault="0024478E" w:rsidP="005F164B">
      <w:pPr>
        <w:pStyle w:val="NoSpacing"/>
        <w:ind w:left="360"/>
        <w:rPr>
          <w:rFonts w:ascii="Arial" w:hAnsi="Arial" w:cs="Arial"/>
        </w:rPr>
      </w:pPr>
    </w:p>
    <w:p w:rsidR="0024478E" w:rsidRPr="005F164B" w:rsidRDefault="0024478E" w:rsidP="005F164B">
      <w:pPr>
        <w:pStyle w:val="NoSpacing"/>
        <w:ind w:left="360"/>
        <w:rPr>
          <w:rFonts w:ascii="Arial" w:hAnsi="Arial" w:cs="Arial"/>
        </w:rPr>
      </w:pPr>
      <w:r>
        <w:rPr>
          <w:rFonts w:ascii="Arial" w:hAnsi="Arial" w:cs="Arial"/>
        </w:rPr>
        <w:t xml:space="preserve">President Murray asked the Board to read the SBCTC vision statement included in this month’s notebook.  We do not have the authority to change this, but will use it to inform our own strategic thinking.  </w:t>
      </w:r>
      <w:r w:rsidR="00704F18">
        <w:rPr>
          <w:rFonts w:ascii="Arial" w:hAnsi="Arial" w:cs="Arial"/>
        </w:rPr>
        <w:t>We will discuss briefly at</w:t>
      </w:r>
      <w:r>
        <w:rPr>
          <w:rFonts w:ascii="Arial" w:hAnsi="Arial" w:cs="Arial"/>
        </w:rPr>
        <w:t xml:space="preserve"> next </w:t>
      </w:r>
      <w:r w:rsidR="00704F18">
        <w:rPr>
          <w:rFonts w:ascii="Arial" w:hAnsi="Arial" w:cs="Arial"/>
        </w:rPr>
        <w:t>month’s Board meeting.</w:t>
      </w:r>
    </w:p>
    <w:p w:rsidR="008217FC" w:rsidRPr="00AE4941" w:rsidRDefault="008217FC" w:rsidP="00E04707">
      <w:pPr>
        <w:pStyle w:val="NoSpacing"/>
        <w:ind w:left="1080"/>
        <w:rPr>
          <w:rFonts w:ascii="Arial" w:hAnsi="Arial" w:cs="Arial"/>
          <w:b/>
        </w:rPr>
      </w:pPr>
    </w:p>
    <w:p w:rsidR="00B118B8" w:rsidRPr="00AE4941" w:rsidRDefault="00717C03" w:rsidP="00FF72B3">
      <w:pPr>
        <w:pStyle w:val="NoSpacing"/>
        <w:numPr>
          <w:ilvl w:val="0"/>
          <w:numId w:val="5"/>
        </w:numPr>
        <w:rPr>
          <w:rFonts w:ascii="Arial" w:hAnsi="Arial" w:cs="Arial"/>
          <w:b/>
        </w:rPr>
      </w:pPr>
      <w:r w:rsidRPr="00AE4941">
        <w:rPr>
          <w:rFonts w:ascii="Arial" w:hAnsi="Arial" w:cs="Arial"/>
          <w:b/>
        </w:rPr>
        <w:t xml:space="preserve">MEETING </w:t>
      </w:r>
      <w:r w:rsidR="00B118B8" w:rsidRPr="00AE4941">
        <w:rPr>
          <w:rFonts w:ascii="Arial" w:hAnsi="Arial" w:cs="Arial"/>
          <w:b/>
        </w:rPr>
        <w:t>ADJOURNMENT</w:t>
      </w:r>
    </w:p>
    <w:p w:rsidR="00B118B8" w:rsidRPr="00AE4941" w:rsidRDefault="00B118B8" w:rsidP="00B118B8">
      <w:pPr>
        <w:pStyle w:val="NoSpacing"/>
        <w:ind w:left="720"/>
        <w:rPr>
          <w:rFonts w:ascii="Arial" w:hAnsi="Arial" w:cs="Arial"/>
          <w:b/>
        </w:rPr>
      </w:pPr>
      <w:bookmarkStart w:id="0" w:name="_GoBack"/>
      <w:bookmarkEnd w:id="0"/>
    </w:p>
    <w:p w:rsidR="00B118B8" w:rsidRPr="00AE4941" w:rsidRDefault="001F039E" w:rsidP="00B118B8">
      <w:pPr>
        <w:pStyle w:val="NoSpacing"/>
        <w:ind w:firstLine="360"/>
        <w:rPr>
          <w:rFonts w:ascii="Arial" w:hAnsi="Arial" w:cs="Arial"/>
        </w:rPr>
      </w:pPr>
      <w:r>
        <w:rPr>
          <w:rFonts w:ascii="Arial" w:hAnsi="Arial" w:cs="Arial"/>
        </w:rPr>
        <w:t xml:space="preserve">Chair </w:t>
      </w:r>
      <w:r w:rsidR="005F164B">
        <w:rPr>
          <w:rFonts w:ascii="Arial" w:hAnsi="Arial" w:cs="Arial"/>
        </w:rPr>
        <w:t>Roy Captain</w:t>
      </w:r>
      <w:r w:rsidR="00B118B8" w:rsidRPr="00AE4941">
        <w:rPr>
          <w:rFonts w:ascii="Arial" w:hAnsi="Arial" w:cs="Arial"/>
        </w:rPr>
        <w:t xml:space="preserve"> adjourned the regular meeting at </w:t>
      </w:r>
      <w:r w:rsidR="005F164B">
        <w:rPr>
          <w:rFonts w:ascii="Arial" w:hAnsi="Arial" w:cs="Arial"/>
        </w:rPr>
        <w:t>6:10</w:t>
      </w:r>
      <w:r w:rsidR="00EB76F9" w:rsidRPr="00AE4941">
        <w:rPr>
          <w:rFonts w:ascii="Arial" w:hAnsi="Arial" w:cs="Arial"/>
        </w:rPr>
        <w:t xml:space="preserve"> </w:t>
      </w:r>
      <w:r w:rsidR="00B118B8" w:rsidRPr="00AE4941">
        <w:rPr>
          <w:rFonts w:ascii="Arial" w:hAnsi="Arial" w:cs="Arial"/>
        </w:rPr>
        <w:t>p.m.</w:t>
      </w:r>
    </w:p>
    <w:p w:rsidR="00EB76F9" w:rsidRPr="00AE4941" w:rsidRDefault="00EB76F9" w:rsidP="003145E3">
      <w:pPr>
        <w:pStyle w:val="NoSpacing"/>
        <w:rPr>
          <w:rFonts w:ascii="Arial" w:hAnsi="Arial" w:cs="Arial"/>
          <w:b/>
        </w:rPr>
      </w:pPr>
    </w:p>
    <w:p w:rsidR="00784A51" w:rsidRDefault="00B118B8" w:rsidP="009D337C">
      <w:pPr>
        <w:pStyle w:val="NoSpacing"/>
        <w:numPr>
          <w:ilvl w:val="0"/>
          <w:numId w:val="5"/>
        </w:numPr>
        <w:rPr>
          <w:rFonts w:ascii="Arial" w:hAnsi="Arial" w:cs="Arial"/>
          <w:b/>
        </w:rPr>
      </w:pPr>
      <w:r w:rsidRPr="00AE4941">
        <w:rPr>
          <w:rFonts w:ascii="Arial" w:hAnsi="Arial" w:cs="Arial"/>
          <w:b/>
        </w:rPr>
        <w:t xml:space="preserve">Minutes Approved and Adopted on </w:t>
      </w:r>
      <w:r w:rsidR="005F164B">
        <w:rPr>
          <w:rFonts w:ascii="Arial" w:hAnsi="Arial" w:cs="Arial"/>
          <w:b/>
        </w:rPr>
        <w:t>November 20</w:t>
      </w:r>
      <w:r w:rsidR="003339F8" w:rsidRPr="009D337C">
        <w:rPr>
          <w:rFonts w:ascii="Arial" w:hAnsi="Arial" w:cs="Arial"/>
          <w:b/>
        </w:rPr>
        <w:t>,</w:t>
      </w:r>
      <w:r w:rsidR="00784A51" w:rsidRPr="009D337C">
        <w:rPr>
          <w:rFonts w:ascii="Arial" w:hAnsi="Arial" w:cs="Arial"/>
          <w:b/>
        </w:rPr>
        <w:t xml:space="preserve"> 2019:</w:t>
      </w:r>
    </w:p>
    <w:p w:rsidR="00784A51" w:rsidRPr="00784A51" w:rsidRDefault="00784A51" w:rsidP="00784A51">
      <w:pPr>
        <w:pStyle w:val="NoSpacing"/>
        <w:rPr>
          <w:rFonts w:ascii="Arial" w:hAnsi="Arial" w:cs="Arial"/>
          <w:b/>
        </w:rPr>
      </w:pPr>
    </w:p>
    <w:p w:rsidR="00211079" w:rsidRPr="00784A51" w:rsidRDefault="00211079" w:rsidP="00784A51">
      <w:pPr>
        <w:pStyle w:val="NoSpacing"/>
        <w:ind w:left="360"/>
        <w:rPr>
          <w:rFonts w:ascii="Arial" w:hAnsi="Arial" w:cs="Arial"/>
          <w:b/>
        </w:rPr>
      </w:pPr>
      <w:r w:rsidRPr="00784A51">
        <w:rPr>
          <w:rFonts w:ascii="Arial" w:hAnsi="Arial" w:cs="Arial"/>
        </w:rPr>
        <w:t>______________________________</w:t>
      </w:r>
    </w:p>
    <w:p w:rsidR="00B118B8" w:rsidRPr="00211079" w:rsidRDefault="005359B1" w:rsidP="00211079">
      <w:pPr>
        <w:pStyle w:val="NoSpacing"/>
        <w:ind w:left="360"/>
        <w:rPr>
          <w:rFonts w:ascii="Arial" w:hAnsi="Arial" w:cs="Arial"/>
          <w:b/>
        </w:rPr>
      </w:pPr>
      <w:r>
        <w:rPr>
          <w:rFonts w:ascii="Arial" w:hAnsi="Arial" w:cs="Arial"/>
        </w:rPr>
        <w:t>Roy Captain</w:t>
      </w:r>
      <w:r w:rsidR="00147ED5" w:rsidRPr="00AE4941">
        <w:rPr>
          <w:rFonts w:ascii="Arial" w:hAnsi="Arial" w:cs="Arial"/>
        </w:rPr>
        <w:t>,</w:t>
      </w:r>
      <w:r w:rsidR="00B118B8" w:rsidRPr="00AE4941">
        <w:rPr>
          <w:rFonts w:ascii="Arial" w:hAnsi="Arial" w:cs="Arial"/>
        </w:rPr>
        <w:t xml:space="preserve"> Board Chair</w:t>
      </w:r>
    </w:p>
    <w:p w:rsidR="00B118B8" w:rsidRPr="00AE4941" w:rsidRDefault="00B118B8" w:rsidP="00B118B8">
      <w:pPr>
        <w:pStyle w:val="NoSpacing"/>
        <w:ind w:left="360"/>
        <w:rPr>
          <w:rFonts w:ascii="Arial" w:hAnsi="Arial" w:cs="Arial"/>
        </w:rPr>
      </w:pPr>
    </w:p>
    <w:p w:rsidR="00B118B8" w:rsidRPr="00AE4941" w:rsidRDefault="00B118B8" w:rsidP="00B118B8">
      <w:pPr>
        <w:pStyle w:val="NoSpacing"/>
        <w:ind w:left="360"/>
        <w:rPr>
          <w:rFonts w:ascii="Arial" w:hAnsi="Arial" w:cs="Arial"/>
        </w:rPr>
      </w:pPr>
      <w:r w:rsidRPr="00AE4941">
        <w:rPr>
          <w:rFonts w:ascii="Arial" w:hAnsi="Arial" w:cs="Arial"/>
        </w:rPr>
        <w:t>Attest:</w:t>
      </w:r>
    </w:p>
    <w:p w:rsidR="00B118B8" w:rsidRPr="00AE4941" w:rsidRDefault="00B118B8" w:rsidP="00B118B8">
      <w:pPr>
        <w:pStyle w:val="NoSpacing"/>
        <w:rPr>
          <w:rFonts w:ascii="Arial" w:hAnsi="Arial" w:cs="Arial"/>
        </w:rPr>
      </w:pPr>
    </w:p>
    <w:p w:rsidR="00B32E1B" w:rsidRDefault="00B118B8" w:rsidP="00B32E1B">
      <w:pPr>
        <w:pStyle w:val="NoSpacing"/>
        <w:ind w:left="360"/>
        <w:rPr>
          <w:rFonts w:ascii="Arial" w:hAnsi="Arial" w:cs="Arial"/>
        </w:rPr>
      </w:pPr>
      <w:r w:rsidRPr="00AE4941">
        <w:rPr>
          <w:rFonts w:ascii="Arial" w:hAnsi="Arial" w:cs="Arial"/>
        </w:rPr>
        <w:t>___________________________</w:t>
      </w:r>
      <w:r w:rsidR="00B32E1B">
        <w:rPr>
          <w:rFonts w:ascii="Arial" w:hAnsi="Arial" w:cs="Arial"/>
        </w:rPr>
        <w:t>___</w:t>
      </w:r>
      <w:r w:rsidR="00B32E1B">
        <w:rPr>
          <w:rFonts w:ascii="Arial" w:hAnsi="Arial" w:cs="Arial"/>
        </w:rPr>
        <w:br/>
        <w:t>Dr. Eric Murray, President</w:t>
      </w:r>
      <w:r w:rsidR="00B32E1B">
        <w:rPr>
          <w:rFonts w:ascii="Arial" w:hAnsi="Arial" w:cs="Arial"/>
        </w:rPr>
        <w:br/>
      </w:r>
    </w:p>
    <w:p w:rsidR="0025210A" w:rsidRPr="00AE4941" w:rsidRDefault="0025210A" w:rsidP="00B32E1B">
      <w:pPr>
        <w:pStyle w:val="NoSpacing"/>
        <w:ind w:left="360"/>
        <w:rPr>
          <w:rFonts w:ascii="Arial" w:hAnsi="Arial" w:cs="Arial"/>
        </w:rPr>
      </w:pPr>
      <w:r w:rsidRPr="00AE4941">
        <w:rPr>
          <w:rFonts w:ascii="Arial" w:hAnsi="Arial" w:cs="Arial"/>
        </w:rPr>
        <w:t>Bdminutes</w:t>
      </w:r>
      <w:r w:rsidR="005F164B">
        <w:rPr>
          <w:rFonts w:ascii="Arial" w:hAnsi="Arial" w:cs="Arial"/>
        </w:rPr>
        <w:t>1016</w:t>
      </w:r>
      <w:r w:rsidR="005359B1">
        <w:rPr>
          <w:rFonts w:ascii="Arial" w:hAnsi="Arial" w:cs="Arial"/>
        </w:rPr>
        <w:t>19</w:t>
      </w:r>
    </w:p>
    <w:sectPr w:rsidR="0025210A" w:rsidRPr="00AE4941" w:rsidSect="00847D10">
      <w:headerReference w:type="even" r:id="rId8"/>
      <w:headerReference w:type="default" r:id="rId9"/>
      <w:footerReference w:type="even" r:id="rId10"/>
      <w:footerReference w:type="default" r:id="rId11"/>
      <w:headerReference w:type="first" r:id="rId12"/>
      <w:footerReference w:type="first" r:id="rId13"/>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0F5" w:rsidRDefault="00B450F5" w:rsidP="00B450F5">
      <w:pPr>
        <w:spacing w:after="0" w:line="240" w:lineRule="auto"/>
      </w:pPr>
      <w:r>
        <w:separator/>
      </w:r>
    </w:p>
  </w:endnote>
  <w:endnote w:type="continuationSeparator" w:id="0">
    <w:p w:rsidR="00B450F5" w:rsidRDefault="00B450F5" w:rsidP="00B4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0F5" w:rsidRDefault="00B45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0F5" w:rsidRDefault="00B45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0F5" w:rsidRDefault="00B4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0F5" w:rsidRDefault="00B450F5" w:rsidP="00B450F5">
      <w:pPr>
        <w:spacing w:after="0" w:line="240" w:lineRule="auto"/>
      </w:pPr>
      <w:r>
        <w:separator/>
      </w:r>
    </w:p>
  </w:footnote>
  <w:footnote w:type="continuationSeparator" w:id="0">
    <w:p w:rsidR="00B450F5" w:rsidRDefault="00B450F5" w:rsidP="00B45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0F5" w:rsidRDefault="00B45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0F5" w:rsidRDefault="00B45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0F5" w:rsidRDefault="00B45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2ED"/>
    <w:multiLevelType w:val="hybridMultilevel"/>
    <w:tmpl w:val="CE8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C5389"/>
    <w:multiLevelType w:val="hybridMultilevel"/>
    <w:tmpl w:val="F802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26E3"/>
    <w:multiLevelType w:val="hybridMultilevel"/>
    <w:tmpl w:val="8926ECE2"/>
    <w:lvl w:ilvl="0" w:tplc="73AE3DC8">
      <w:start w:val="1"/>
      <w:numFmt w:val="decimal"/>
      <w:lvlText w:val="(%1)"/>
      <w:lvlJc w:val="left"/>
      <w:pPr>
        <w:ind w:left="-900" w:hanging="720"/>
      </w:pPr>
      <w:rPr>
        <w:rFonts w:hint="default"/>
        <w:b w:val="0"/>
      </w:rPr>
    </w:lvl>
    <w:lvl w:ilvl="1" w:tplc="04090019">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 w15:restartNumberingAfterBreak="0">
    <w:nsid w:val="139A3BBA"/>
    <w:multiLevelType w:val="hybridMultilevel"/>
    <w:tmpl w:val="FF8EB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DF5BA7"/>
    <w:multiLevelType w:val="hybridMultilevel"/>
    <w:tmpl w:val="A4700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455CFB"/>
    <w:multiLevelType w:val="hybridMultilevel"/>
    <w:tmpl w:val="A7980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CF144D"/>
    <w:multiLevelType w:val="hybridMultilevel"/>
    <w:tmpl w:val="3C58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F73AC"/>
    <w:multiLevelType w:val="hybridMultilevel"/>
    <w:tmpl w:val="DA7C5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C06CBE"/>
    <w:multiLevelType w:val="hybridMultilevel"/>
    <w:tmpl w:val="2B56E3D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536E605D"/>
    <w:multiLevelType w:val="hybridMultilevel"/>
    <w:tmpl w:val="1EF2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8552A8"/>
    <w:multiLevelType w:val="hybridMultilevel"/>
    <w:tmpl w:val="2E781FD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EE2229A4">
      <w:start w:val="3"/>
      <w:numFmt w:val="lowerLetter"/>
      <w:lvlText w:val="%4."/>
      <w:lvlJc w:val="left"/>
      <w:pPr>
        <w:ind w:left="2880" w:hanging="360"/>
      </w:pPr>
      <w:rPr>
        <w:rFonts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46F5C"/>
    <w:multiLevelType w:val="hybridMultilevel"/>
    <w:tmpl w:val="04C0A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04646"/>
    <w:multiLevelType w:val="hybridMultilevel"/>
    <w:tmpl w:val="E1A62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C0615F"/>
    <w:multiLevelType w:val="hybridMultilevel"/>
    <w:tmpl w:val="7E2E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B69AC"/>
    <w:multiLevelType w:val="hybridMultilevel"/>
    <w:tmpl w:val="5B1808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60A1FBC"/>
    <w:multiLevelType w:val="hybridMultilevel"/>
    <w:tmpl w:val="FFB44D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8577DD"/>
    <w:multiLevelType w:val="hybridMultilevel"/>
    <w:tmpl w:val="32DC8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F77324"/>
    <w:multiLevelType w:val="hybridMultilevel"/>
    <w:tmpl w:val="D590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10"/>
  </w:num>
  <w:num w:numId="4">
    <w:abstractNumId w:val="14"/>
  </w:num>
  <w:num w:numId="5">
    <w:abstractNumId w:val="12"/>
  </w:num>
  <w:num w:numId="6">
    <w:abstractNumId w:val="1"/>
  </w:num>
  <w:num w:numId="7">
    <w:abstractNumId w:val="0"/>
  </w:num>
  <w:num w:numId="8">
    <w:abstractNumId w:val="6"/>
  </w:num>
  <w:num w:numId="9">
    <w:abstractNumId w:val="7"/>
  </w:num>
  <w:num w:numId="10">
    <w:abstractNumId w:val="16"/>
  </w:num>
  <w:num w:numId="11">
    <w:abstractNumId w:val="4"/>
  </w:num>
  <w:num w:numId="12">
    <w:abstractNumId w:val="11"/>
  </w:num>
  <w:num w:numId="13">
    <w:abstractNumId w:val="17"/>
  </w:num>
  <w:num w:numId="14">
    <w:abstractNumId w:val="8"/>
  </w:num>
  <w:num w:numId="15">
    <w:abstractNumId w:val="13"/>
  </w:num>
  <w:num w:numId="16">
    <w:abstractNumId w:val="5"/>
  </w:num>
  <w:num w:numId="17">
    <w:abstractNumId w:val="9"/>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3A"/>
    <w:rsid w:val="00006578"/>
    <w:rsid w:val="00011671"/>
    <w:rsid w:val="00011714"/>
    <w:rsid w:val="00011945"/>
    <w:rsid w:val="0001442F"/>
    <w:rsid w:val="000158C3"/>
    <w:rsid w:val="000275B6"/>
    <w:rsid w:val="000570D1"/>
    <w:rsid w:val="00060D85"/>
    <w:rsid w:val="00062491"/>
    <w:rsid w:val="00062B93"/>
    <w:rsid w:val="00067D12"/>
    <w:rsid w:val="00076FDE"/>
    <w:rsid w:val="00077AE5"/>
    <w:rsid w:val="000808BE"/>
    <w:rsid w:val="0009271A"/>
    <w:rsid w:val="000C1B0B"/>
    <w:rsid w:val="000C4361"/>
    <w:rsid w:val="000F655E"/>
    <w:rsid w:val="000F6A72"/>
    <w:rsid w:val="000F715D"/>
    <w:rsid w:val="00101407"/>
    <w:rsid w:val="00106886"/>
    <w:rsid w:val="001139C4"/>
    <w:rsid w:val="00146B02"/>
    <w:rsid w:val="00147ED5"/>
    <w:rsid w:val="00153320"/>
    <w:rsid w:val="00155F1A"/>
    <w:rsid w:val="001614A0"/>
    <w:rsid w:val="00170158"/>
    <w:rsid w:val="001853D6"/>
    <w:rsid w:val="001858DF"/>
    <w:rsid w:val="00186F37"/>
    <w:rsid w:val="001918B3"/>
    <w:rsid w:val="0019234B"/>
    <w:rsid w:val="001A4D11"/>
    <w:rsid w:val="001A7AC4"/>
    <w:rsid w:val="001B261C"/>
    <w:rsid w:val="001B70A9"/>
    <w:rsid w:val="001E270E"/>
    <w:rsid w:val="001E2C5E"/>
    <w:rsid w:val="001E6F89"/>
    <w:rsid w:val="001E7AB0"/>
    <w:rsid w:val="001F039E"/>
    <w:rsid w:val="00203244"/>
    <w:rsid w:val="00206E59"/>
    <w:rsid w:val="002078A1"/>
    <w:rsid w:val="00211079"/>
    <w:rsid w:val="002178DF"/>
    <w:rsid w:val="002233CE"/>
    <w:rsid w:val="0023646B"/>
    <w:rsid w:val="0023661D"/>
    <w:rsid w:val="0023722A"/>
    <w:rsid w:val="0024060C"/>
    <w:rsid w:val="002430BC"/>
    <w:rsid w:val="0024478E"/>
    <w:rsid w:val="0025210A"/>
    <w:rsid w:val="00257FBD"/>
    <w:rsid w:val="002612EF"/>
    <w:rsid w:val="00263D67"/>
    <w:rsid w:val="0026707D"/>
    <w:rsid w:val="0027699A"/>
    <w:rsid w:val="00276B7B"/>
    <w:rsid w:val="00287BF6"/>
    <w:rsid w:val="00291815"/>
    <w:rsid w:val="002A3B72"/>
    <w:rsid w:val="002B18CB"/>
    <w:rsid w:val="002B1BAE"/>
    <w:rsid w:val="002B2559"/>
    <w:rsid w:val="002B4F9F"/>
    <w:rsid w:val="002B6F23"/>
    <w:rsid w:val="002D2926"/>
    <w:rsid w:val="002D54CC"/>
    <w:rsid w:val="002E145B"/>
    <w:rsid w:val="002E72A2"/>
    <w:rsid w:val="002F00C1"/>
    <w:rsid w:val="00312FFD"/>
    <w:rsid w:val="003145E3"/>
    <w:rsid w:val="00315B1C"/>
    <w:rsid w:val="0031709A"/>
    <w:rsid w:val="00321710"/>
    <w:rsid w:val="00326987"/>
    <w:rsid w:val="003325DD"/>
    <w:rsid w:val="0033261C"/>
    <w:rsid w:val="00333767"/>
    <w:rsid w:val="003339F8"/>
    <w:rsid w:val="003348C1"/>
    <w:rsid w:val="003715A0"/>
    <w:rsid w:val="00390D9A"/>
    <w:rsid w:val="003B05D3"/>
    <w:rsid w:val="003D278B"/>
    <w:rsid w:val="003E3317"/>
    <w:rsid w:val="003E765E"/>
    <w:rsid w:val="003F71D9"/>
    <w:rsid w:val="00423546"/>
    <w:rsid w:val="004249D3"/>
    <w:rsid w:val="0044194F"/>
    <w:rsid w:val="00457BB7"/>
    <w:rsid w:val="004608B5"/>
    <w:rsid w:val="00460ED4"/>
    <w:rsid w:val="00472F4A"/>
    <w:rsid w:val="00473CFE"/>
    <w:rsid w:val="00490749"/>
    <w:rsid w:val="00494100"/>
    <w:rsid w:val="004A00C8"/>
    <w:rsid w:val="004A0B4A"/>
    <w:rsid w:val="004B49A6"/>
    <w:rsid w:val="004B60FE"/>
    <w:rsid w:val="004C2662"/>
    <w:rsid w:val="004E1B4A"/>
    <w:rsid w:val="004E7004"/>
    <w:rsid w:val="00502101"/>
    <w:rsid w:val="00504305"/>
    <w:rsid w:val="00510D3C"/>
    <w:rsid w:val="00512A61"/>
    <w:rsid w:val="0052151F"/>
    <w:rsid w:val="00525AEF"/>
    <w:rsid w:val="00530D10"/>
    <w:rsid w:val="005359B1"/>
    <w:rsid w:val="00536CEC"/>
    <w:rsid w:val="00540430"/>
    <w:rsid w:val="00553284"/>
    <w:rsid w:val="00555682"/>
    <w:rsid w:val="00571777"/>
    <w:rsid w:val="00581D78"/>
    <w:rsid w:val="0058323B"/>
    <w:rsid w:val="00592D39"/>
    <w:rsid w:val="0059511C"/>
    <w:rsid w:val="005A29FB"/>
    <w:rsid w:val="005B6026"/>
    <w:rsid w:val="005B7952"/>
    <w:rsid w:val="005D34E8"/>
    <w:rsid w:val="005D3668"/>
    <w:rsid w:val="005D5FD7"/>
    <w:rsid w:val="005F164B"/>
    <w:rsid w:val="00605B5D"/>
    <w:rsid w:val="00606BA7"/>
    <w:rsid w:val="0061117B"/>
    <w:rsid w:val="00632A58"/>
    <w:rsid w:val="00633236"/>
    <w:rsid w:val="00651BDA"/>
    <w:rsid w:val="00673725"/>
    <w:rsid w:val="00681666"/>
    <w:rsid w:val="00690F12"/>
    <w:rsid w:val="006A64F9"/>
    <w:rsid w:val="006A79C7"/>
    <w:rsid w:val="006B78DA"/>
    <w:rsid w:val="006D1DDE"/>
    <w:rsid w:val="006D5C28"/>
    <w:rsid w:val="006D749A"/>
    <w:rsid w:val="006D7829"/>
    <w:rsid w:val="006F0DB0"/>
    <w:rsid w:val="006F0EED"/>
    <w:rsid w:val="006F4883"/>
    <w:rsid w:val="006F517F"/>
    <w:rsid w:val="006F6873"/>
    <w:rsid w:val="00700966"/>
    <w:rsid w:val="0070297B"/>
    <w:rsid w:val="00704F18"/>
    <w:rsid w:val="00717C03"/>
    <w:rsid w:val="0072574B"/>
    <w:rsid w:val="007268C9"/>
    <w:rsid w:val="00732313"/>
    <w:rsid w:val="00732BFB"/>
    <w:rsid w:val="00733829"/>
    <w:rsid w:val="00735A27"/>
    <w:rsid w:val="00736BB2"/>
    <w:rsid w:val="00740481"/>
    <w:rsid w:val="0074635E"/>
    <w:rsid w:val="00761C65"/>
    <w:rsid w:val="00764CFF"/>
    <w:rsid w:val="00774C42"/>
    <w:rsid w:val="007805FD"/>
    <w:rsid w:val="00784A51"/>
    <w:rsid w:val="00796756"/>
    <w:rsid w:val="007A3840"/>
    <w:rsid w:val="007A3A06"/>
    <w:rsid w:val="007B325F"/>
    <w:rsid w:val="007B3675"/>
    <w:rsid w:val="007C425D"/>
    <w:rsid w:val="007C5156"/>
    <w:rsid w:val="007C792E"/>
    <w:rsid w:val="007D0161"/>
    <w:rsid w:val="007D233A"/>
    <w:rsid w:val="007D3365"/>
    <w:rsid w:val="007D6A50"/>
    <w:rsid w:val="007D7862"/>
    <w:rsid w:val="008217FC"/>
    <w:rsid w:val="00832DE6"/>
    <w:rsid w:val="00842638"/>
    <w:rsid w:val="00847D10"/>
    <w:rsid w:val="008528DE"/>
    <w:rsid w:val="008564E8"/>
    <w:rsid w:val="008704CD"/>
    <w:rsid w:val="00882787"/>
    <w:rsid w:val="00883A55"/>
    <w:rsid w:val="008913C8"/>
    <w:rsid w:val="008926CF"/>
    <w:rsid w:val="00892D4F"/>
    <w:rsid w:val="008A4C12"/>
    <w:rsid w:val="008C44BD"/>
    <w:rsid w:val="008D2C93"/>
    <w:rsid w:val="008D57A4"/>
    <w:rsid w:val="008E16E5"/>
    <w:rsid w:val="008E59B8"/>
    <w:rsid w:val="008F78C9"/>
    <w:rsid w:val="00900638"/>
    <w:rsid w:val="00900C5D"/>
    <w:rsid w:val="00902892"/>
    <w:rsid w:val="009459BF"/>
    <w:rsid w:val="00947B38"/>
    <w:rsid w:val="00950364"/>
    <w:rsid w:val="00961EC1"/>
    <w:rsid w:val="00964FEE"/>
    <w:rsid w:val="009675BE"/>
    <w:rsid w:val="00973F45"/>
    <w:rsid w:val="009830CF"/>
    <w:rsid w:val="009922FB"/>
    <w:rsid w:val="009A18B3"/>
    <w:rsid w:val="009A4660"/>
    <w:rsid w:val="009A6484"/>
    <w:rsid w:val="009B58CE"/>
    <w:rsid w:val="009C7C23"/>
    <w:rsid w:val="009C7C2E"/>
    <w:rsid w:val="009D3263"/>
    <w:rsid w:val="009D337C"/>
    <w:rsid w:val="009E5515"/>
    <w:rsid w:val="009E611B"/>
    <w:rsid w:val="009F02D1"/>
    <w:rsid w:val="009F4BF9"/>
    <w:rsid w:val="00A179C1"/>
    <w:rsid w:val="00A3139B"/>
    <w:rsid w:val="00A31734"/>
    <w:rsid w:val="00A42080"/>
    <w:rsid w:val="00A46970"/>
    <w:rsid w:val="00A52A0A"/>
    <w:rsid w:val="00A61E1F"/>
    <w:rsid w:val="00A644D4"/>
    <w:rsid w:val="00A651A5"/>
    <w:rsid w:val="00A70F49"/>
    <w:rsid w:val="00A71F1D"/>
    <w:rsid w:val="00A8012B"/>
    <w:rsid w:val="00A959CA"/>
    <w:rsid w:val="00AA15C0"/>
    <w:rsid w:val="00AB610B"/>
    <w:rsid w:val="00AC5DCC"/>
    <w:rsid w:val="00AE0382"/>
    <w:rsid w:val="00AE0479"/>
    <w:rsid w:val="00AE4941"/>
    <w:rsid w:val="00AE5F4D"/>
    <w:rsid w:val="00AE6E7B"/>
    <w:rsid w:val="00B05750"/>
    <w:rsid w:val="00B118B8"/>
    <w:rsid w:val="00B12D28"/>
    <w:rsid w:val="00B14BD0"/>
    <w:rsid w:val="00B32B38"/>
    <w:rsid w:val="00B32E1B"/>
    <w:rsid w:val="00B34199"/>
    <w:rsid w:val="00B375F6"/>
    <w:rsid w:val="00B450F5"/>
    <w:rsid w:val="00B50CC7"/>
    <w:rsid w:val="00B51228"/>
    <w:rsid w:val="00B5347F"/>
    <w:rsid w:val="00B75524"/>
    <w:rsid w:val="00BB1BB6"/>
    <w:rsid w:val="00BC1081"/>
    <w:rsid w:val="00BF718D"/>
    <w:rsid w:val="00C06156"/>
    <w:rsid w:val="00C06674"/>
    <w:rsid w:val="00C06E1A"/>
    <w:rsid w:val="00C13241"/>
    <w:rsid w:val="00C14A04"/>
    <w:rsid w:val="00C2148C"/>
    <w:rsid w:val="00C21CA3"/>
    <w:rsid w:val="00C30432"/>
    <w:rsid w:val="00C82761"/>
    <w:rsid w:val="00C827A1"/>
    <w:rsid w:val="00CA2752"/>
    <w:rsid w:val="00CA516E"/>
    <w:rsid w:val="00CA5AA1"/>
    <w:rsid w:val="00CA6EE5"/>
    <w:rsid w:val="00CC4769"/>
    <w:rsid w:val="00CC696E"/>
    <w:rsid w:val="00CD60AC"/>
    <w:rsid w:val="00CE5A13"/>
    <w:rsid w:val="00CE653D"/>
    <w:rsid w:val="00CF084F"/>
    <w:rsid w:val="00CF21D5"/>
    <w:rsid w:val="00CF2557"/>
    <w:rsid w:val="00CF53D2"/>
    <w:rsid w:val="00CF7D3A"/>
    <w:rsid w:val="00D0328F"/>
    <w:rsid w:val="00D03917"/>
    <w:rsid w:val="00D272B5"/>
    <w:rsid w:val="00D30895"/>
    <w:rsid w:val="00D312AB"/>
    <w:rsid w:val="00D33B07"/>
    <w:rsid w:val="00D379A5"/>
    <w:rsid w:val="00D45F26"/>
    <w:rsid w:val="00D5010B"/>
    <w:rsid w:val="00D518A3"/>
    <w:rsid w:val="00D54BAB"/>
    <w:rsid w:val="00D6004A"/>
    <w:rsid w:val="00D63E52"/>
    <w:rsid w:val="00D8556E"/>
    <w:rsid w:val="00D85974"/>
    <w:rsid w:val="00D875D1"/>
    <w:rsid w:val="00D94608"/>
    <w:rsid w:val="00D94995"/>
    <w:rsid w:val="00DA0802"/>
    <w:rsid w:val="00DA3327"/>
    <w:rsid w:val="00DB6EB0"/>
    <w:rsid w:val="00DC429D"/>
    <w:rsid w:val="00DD70EB"/>
    <w:rsid w:val="00DF223F"/>
    <w:rsid w:val="00E04707"/>
    <w:rsid w:val="00E120B6"/>
    <w:rsid w:val="00E2496E"/>
    <w:rsid w:val="00E24FE0"/>
    <w:rsid w:val="00E4351B"/>
    <w:rsid w:val="00E567C1"/>
    <w:rsid w:val="00E6536C"/>
    <w:rsid w:val="00E84C46"/>
    <w:rsid w:val="00E9058B"/>
    <w:rsid w:val="00E9172E"/>
    <w:rsid w:val="00EA4F38"/>
    <w:rsid w:val="00EB00B4"/>
    <w:rsid w:val="00EB25EE"/>
    <w:rsid w:val="00EB38D8"/>
    <w:rsid w:val="00EB4795"/>
    <w:rsid w:val="00EB76F9"/>
    <w:rsid w:val="00EC3AD1"/>
    <w:rsid w:val="00EC6820"/>
    <w:rsid w:val="00ED2AB3"/>
    <w:rsid w:val="00ED3C22"/>
    <w:rsid w:val="00EF30CA"/>
    <w:rsid w:val="00EF7303"/>
    <w:rsid w:val="00F04B37"/>
    <w:rsid w:val="00F1356D"/>
    <w:rsid w:val="00F1727E"/>
    <w:rsid w:val="00F3407F"/>
    <w:rsid w:val="00F37C98"/>
    <w:rsid w:val="00F408F0"/>
    <w:rsid w:val="00F41BE3"/>
    <w:rsid w:val="00F45AD8"/>
    <w:rsid w:val="00F54B4F"/>
    <w:rsid w:val="00F555F8"/>
    <w:rsid w:val="00F55B73"/>
    <w:rsid w:val="00F614A8"/>
    <w:rsid w:val="00F61E6D"/>
    <w:rsid w:val="00F6763A"/>
    <w:rsid w:val="00F80F53"/>
    <w:rsid w:val="00F81F95"/>
    <w:rsid w:val="00F94D43"/>
    <w:rsid w:val="00FA0DD0"/>
    <w:rsid w:val="00FA2868"/>
    <w:rsid w:val="00FA5748"/>
    <w:rsid w:val="00FB0FD0"/>
    <w:rsid w:val="00FB2F68"/>
    <w:rsid w:val="00FB3D94"/>
    <w:rsid w:val="00FC1375"/>
    <w:rsid w:val="00FE7937"/>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A6D8B6C"/>
  <w15:chartTrackingRefBased/>
  <w15:docId w15:val="{3A3778D0-3410-41A7-85E6-4D22ED89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76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76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76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6763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43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6249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C792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78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D78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76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63A"/>
    <w:rPr>
      <w:rFonts w:asciiTheme="majorHAnsi" w:eastAsiaTheme="majorEastAsia" w:hAnsiTheme="majorHAnsi" w:cstheme="majorBidi"/>
      <w:spacing w:val="-10"/>
      <w:kern w:val="28"/>
      <w:sz w:val="56"/>
      <w:szCs w:val="56"/>
    </w:rPr>
  </w:style>
  <w:style w:type="paragraph" w:styleId="NoSpacing">
    <w:name w:val="No Spacing"/>
    <w:uiPriority w:val="1"/>
    <w:qFormat/>
    <w:rsid w:val="00F6763A"/>
    <w:pPr>
      <w:spacing w:after="0" w:line="240" w:lineRule="auto"/>
    </w:pPr>
  </w:style>
  <w:style w:type="character" w:customStyle="1" w:styleId="Heading1Char">
    <w:name w:val="Heading 1 Char"/>
    <w:basedOn w:val="DefaultParagraphFont"/>
    <w:link w:val="Heading1"/>
    <w:uiPriority w:val="9"/>
    <w:rsid w:val="00F676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763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6763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6763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043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06249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7C792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D78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D782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F4BF9"/>
    <w:pPr>
      <w:ind w:left="720"/>
      <w:contextualSpacing/>
    </w:pPr>
  </w:style>
  <w:style w:type="character" w:styleId="CommentReference">
    <w:name w:val="annotation reference"/>
    <w:basedOn w:val="DefaultParagraphFont"/>
    <w:uiPriority w:val="99"/>
    <w:semiHidden/>
    <w:unhideWhenUsed/>
    <w:rsid w:val="00326987"/>
    <w:rPr>
      <w:sz w:val="16"/>
      <w:szCs w:val="16"/>
    </w:rPr>
  </w:style>
  <w:style w:type="paragraph" w:styleId="CommentText">
    <w:name w:val="annotation text"/>
    <w:basedOn w:val="Normal"/>
    <w:link w:val="CommentTextChar"/>
    <w:uiPriority w:val="99"/>
    <w:semiHidden/>
    <w:unhideWhenUsed/>
    <w:rsid w:val="00326987"/>
    <w:pPr>
      <w:spacing w:line="240" w:lineRule="auto"/>
    </w:pPr>
    <w:rPr>
      <w:sz w:val="20"/>
      <w:szCs w:val="20"/>
    </w:rPr>
  </w:style>
  <w:style w:type="character" w:customStyle="1" w:styleId="CommentTextChar">
    <w:name w:val="Comment Text Char"/>
    <w:basedOn w:val="DefaultParagraphFont"/>
    <w:link w:val="CommentText"/>
    <w:uiPriority w:val="99"/>
    <w:semiHidden/>
    <w:rsid w:val="00326987"/>
    <w:rPr>
      <w:sz w:val="20"/>
      <w:szCs w:val="20"/>
    </w:rPr>
  </w:style>
  <w:style w:type="paragraph" w:styleId="CommentSubject">
    <w:name w:val="annotation subject"/>
    <w:basedOn w:val="CommentText"/>
    <w:next w:val="CommentText"/>
    <w:link w:val="CommentSubjectChar"/>
    <w:uiPriority w:val="99"/>
    <w:semiHidden/>
    <w:unhideWhenUsed/>
    <w:rsid w:val="00326987"/>
    <w:rPr>
      <w:b/>
      <w:bCs/>
    </w:rPr>
  </w:style>
  <w:style w:type="character" w:customStyle="1" w:styleId="CommentSubjectChar">
    <w:name w:val="Comment Subject Char"/>
    <w:basedOn w:val="CommentTextChar"/>
    <w:link w:val="CommentSubject"/>
    <w:uiPriority w:val="99"/>
    <w:semiHidden/>
    <w:rsid w:val="00326987"/>
    <w:rPr>
      <w:b/>
      <w:bCs/>
      <w:sz w:val="20"/>
      <w:szCs w:val="20"/>
    </w:rPr>
  </w:style>
  <w:style w:type="paragraph" w:styleId="BalloonText">
    <w:name w:val="Balloon Text"/>
    <w:basedOn w:val="Normal"/>
    <w:link w:val="BalloonTextChar"/>
    <w:uiPriority w:val="99"/>
    <w:semiHidden/>
    <w:unhideWhenUsed/>
    <w:rsid w:val="003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987"/>
    <w:rPr>
      <w:rFonts w:ascii="Segoe UI" w:hAnsi="Segoe UI" w:cs="Segoe UI"/>
      <w:sz w:val="18"/>
      <w:szCs w:val="18"/>
    </w:rPr>
  </w:style>
  <w:style w:type="character" w:styleId="Hyperlink">
    <w:name w:val="Hyperlink"/>
    <w:basedOn w:val="DefaultParagraphFont"/>
    <w:uiPriority w:val="99"/>
    <w:unhideWhenUsed/>
    <w:rsid w:val="00F94D43"/>
    <w:rPr>
      <w:color w:val="0563C1" w:themeColor="hyperlink"/>
      <w:u w:val="single"/>
    </w:rPr>
  </w:style>
  <w:style w:type="character" w:styleId="FollowedHyperlink">
    <w:name w:val="FollowedHyperlink"/>
    <w:basedOn w:val="DefaultParagraphFont"/>
    <w:uiPriority w:val="99"/>
    <w:semiHidden/>
    <w:unhideWhenUsed/>
    <w:rsid w:val="00F94D43"/>
    <w:rPr>
      <w:color w:val="954F72" w:themeColor="followedHyperlink"/>
      <w:u w:val="single"/>
    </w:rPr>
  </w:style>
  <w:style w:type="paragraph" w:styleId="Header">
    <w:name w:val="header"/>
    <w:basedOn w:val="Normal"/>
    <w:link w:val="HeaderChar"/>
    <w:uiPriority w:val="99"/>
    <w:unhideWhenUsed/>
    <w:rsid w:val="00B45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F5"/>
  </w:style>
  <w:style w:type="paragraph" w:styleId="Footer">
    <w:name w:val="footer"/>
    <w:basedOn w:val="Normal"/>
    <w:link w:val="FooterChar"/>
    <w:uiPriority w:val="99"/>
    <w:unhideWhenUsed/>
    <w:rsid w:val="00B45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F5"/>
  </w:style>
  <w:style w:type="table" w:styleId="TableGrid">
    <w:name w:val="Table Grid"/>
    <w:basedOn w:val="TableNormal"/>
    <w:uiPriority w:val="39"/>
    <w:rsid w:val="00D3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81888">
      <w:bodyDiv w:val="1"/>
      <w:marLeft w:val="0"/>
      <w:marRight w:val="0"/>
      <w:marTop w:val="0"/>
      <w:marBottom w:val="0"/>
      <w:divBdr>
        <w:top w:val="none" w:sz="0" w:space="0" w:color="auto"/>
        <w:left w:val="none" w:sz="0" w:space="0" w:color="auto"/>
        <w:bottom w:val="none" w:sz="0" w:space="0" w:color="auto"/>
        <w:right w:val="none" w:sz="0" w:space="0" w:color="auto"/>
      </w:divBdr>
      <w:divsChild>
        <w:div w:id="660546420">
          <w:marLeft w:val="576"/>
          <w:marRight w:val="0"/>
          <w:marTop w:val="60"/>
          <w:marBottom w:val="0"/>
          <w:divBdr>
            <w:top w:val="none" w:sz="0" w:space="0" w:color="auto"/>
            <w:left w:val="none" w:sz="0" w:space="0" w:color="auto"/>
            <w:bottom w:val="none" w:sz="0" w:space="0" w:color="auto"/>
            <w:right w:val="none" w:sz="0" w:space="0" w:color="auto"/>
          </w:divBdr>
        </w:div>
        <w:div w:id="1242445465">
          <w:marLeft w:val="576"/>
          <w:marRight w:val="0"/>
          <w:marTop w:val="60"/>
          <w:marBottom w:val="0"/>
          <w:divBdr>
            <w:top w:val="none" w:sz="0" w:space="0" w:color="auto"/>
            <w:left w:val="none" w:sz="0" w:space="0" w:color="auto"/>
            <w:bottom w:val="none" w:sz="0" w:space="0" w:color="auto"/>
            <w:right w:val="none" w:sz="0" w:space="0" w:color="auto"/>
          </w:divBdr>
        </w:div>
        <w:div w:id="531764281">
          <w:marLeft w:val="576"/>
          <w:marRight w:val="0"/>
          <w:marTop w:val="60"/>
          <w:marBottom w:val="0"/>
          <w:divBdr>
            <w:top w:val="none" w:sz="0" w:space="0" w:color="auto"/>
            <w:left w:val="none" w:sz="0" w:space="0" w:color="auto"/>
            <w:bottom w:val="none" w:sz="0" w:space="0" w:color="auto"/>
            <w:right w:val="none" w:sz="0" w:space="0" w:color="auto"/>
          </w:divBdr>
        </w:div>
        <w:div w:id="646976413">
          <w:marLeft w:val="576"/>
          <w:marRight w:val="0"/>
          <w:marTop w:val="60"/>
          <w:marBottom w:val="0"/>
          <w:divBdr>
            <w:top w:val="none" w:sz="0" w:space="0" w:color="auto"/>
            <w:left w:val="none" w:sz="0" w:space="0" w:color="auto"/>
            <w:bottom w:val="none" w:sz="0" w:space="0" w:color="auto"/>
            <w:right w:val="none" w:sz="0" w:space="0" w:color="auto"/>
          </w:divBdr>
        </w:div>
        <w:div w:id="1259559371">
          <w:marLeft w:val="576"/>
          <w:marRight w:val="0"/>
          <w:marTop w:val="60"/>
          <w:marBottom w:val="0"/>
          <w:divBdr>
            <w:top w:val="none" w:sz="0" w:space="0" w:color="auto"/>
            <w:left w:val="none" w:sz="0" w:space="0" w:color="auto"/>
            <w:bottom w:val="none" w:sz="0" w:space="0" w:color="auto"/>
            <w:right w:val="none" w:sz="0" w:space="0" w:color="auto"/>
          </w:divBdr>
        </w:div>
        <w:div w:id="1757632803">
          <w:marLeft w:val="576"/>
          <w:marRight w:val="0"/>
          <w:marTop w:val="60"/>
          <w:marBottom w:val="0"/>
          <w:divBdr>
            <w:top w:val="none" w:sz="0" w:space="0" w:color="auto"/>
            <w:left w:val="none" w:sz="0" w:space="0" w:color="auto"/>
            <w:bottom w:val="none" w:sz="0" w:space="0" w:color="auto"/>
            <w:right w:val="none" w:sz="0" w:space="0" w:color="auto"/>
          </w:divBdr>
        </w:div>
        <w:div w:id="1160658033">
          <w:marLeft w:val="576"/>
          <w:marRight w:val="0"/>
          <w:marTop w:val="60"/>
          <w:marBottom w:val="0"/>
          <w:divBdr>
            <w:top w:val="none" w:sz="0" w:space="0" w:color="auto"/>
            <w:left w:val="none" w:sz="0" w:space="0" w:color="auto"/>
            <w:bottom w:val="none" w:sz="0" w:space="0" w:color="auto"/>
            <w:right w:val="none" w:sz="0" w:space="0" w:color="auto"/>
          </w:divBdr>
        </w:div>
        <w:div w:id="1255430684">
          <w:marLeft w:val="576"/>
          <w:marRight w:val="0"/>
          <w:marTop w:val="60"/>
          <w:marBottom w:val="0"/>
          <w:divBdr>
            <w:top w:val="none" w:sz="0" w:space="0" w:color="auto"/>
            <w:left w:val="none" w:sz="0" w:space="0" w:color="auto"/>
            <w:bottom w:val="none" w:sz="0" w:space="0" w:color="auto"/>
            <w:right w:val="none" w:sz="0" w:space="0" w:color="auto"/>
          </w:divBdr>
        </w:div>
      </w:divsChild>
    </w:div>
    <w:div w:id="14283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A75FDF05EB3041B76B07EB1BF01A20" ma:contentTypeVersion="23" ma:contentTypeDescription="Create a new document." ma:contentTypeScope="" ma:versionID="c68da3a02ef8843b4f7b2acfaa09c724">
  <xsd:schema xmlns:xsd="http://www.w3.org/2001/XMLSchema" xmlns:xs="http://www.w3.org/2001/XMLSchema" xmlns:p="http://schemas.microsoft.com/office/2006/metadata/properties" xmlns:ns2="c5f0ae11-0a46-4625-885f-4cbc54f83756" xmlns:ns3="a0105a1e-74b0-4034-b4cb-af928e329ea5" targetNamespace="http://schemas.microsoft.com/office/2006/metadata/properties" ma:root="true" ma:fieldsID="4d1f9711397e024a7ed462ea0d1a20fc" ns2:_="" ns3:_="">
    <xsd:import namespace="c5f0ae11-0a46-4625-885f-4cbc54f83756"/>
    <xsd:import namespace="a0105a1e-74b0-4034-b4cb-af928e329e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0ae11-0a46-4625-885f-4cbc54f83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72b78d26-6934-486a-ba54-597791bc8d45}" ma:internalName="TaxCatchAll" ma:showField="CatchAllData" ma:web="c5f0ae11-0a46-4625-885f-4cbc54f837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105a1e-74b0-4034-b4cb-af928e329e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0105a1e-74b0-4034-b4cb-af928e329ea5">
      <Terms xmlns="http://schemas.microsoft.com/office/infopath/2007/PartnerControls"/>
    </lcf76f155ced4ddcb4097134ff3c332f>
    <TaxCatchAll xmlns="c5f0ae11-0a46-4625-885f-4cbc54f83756" xsi:nil="true"/>
  </documentManagement>
</p:properties>
</file>

<file path=customXml/itemProps1.xml><?xml version="1.0" encoding="utf-8"?>
<ds:datastoreItem xmlns:ds="http://schemas.openxmlformats.org/officeDocument/2006/customXml" ds:itemID="{4CA2FF7B-8F80-4A0F-859F-22304E9522D8}">
  <ds:schemaRefs>
    <ds:schemaRef ds:uri="http://schemas.openxmlformats.org/officeDocument/2006/bibliography"/>
  </ds:schemaRefs>
</ds:datastoreItem>
</file>

<file path=customXml/itemProps2.xml><?xml version="1.0" encoding="utf-8"?>
<ds:datastoreItem xmlns:ds="http://schemas.openxmlformats.org/officeDocument/2006/customXml" ds:itemID="{03CCD5F4-E62A-43B3-8F19-6CB9C3AC852F}"/>
</file>

<file path=customXml/itemProps3.xml><?xml version="1.0" encoding="utf-8"?>
<ds:datastoreItem xmlns:ds="http://schemas.openxmlformats.org/officeDocument/2006/customXml" ds:itemID="{E37A9061-89A8-446F-81DC-579803583EA0}"/>
</file>

<file path=customXml/itemProps4.xml><?xml version="1.0" encoding="utf-8"?>
<ds:datastoreItem xmlns:ds="http://schemas.openxmlformats.org/officeDocument/2006/customXml" ds:itemID="{17AF63D4-98E4-4509-BB22-B2C8AC253CCB}"/>
</file>

<file path=customXml/itemProps5.xml><?xml version="1.0" encoding="utf-8"?>
<ds:datastoreItem xmlns:ds="http://schemas.openxmlformats.org/officeDocument/2006/customXml" ds:itemID="{B0FAF438-24A6-4424-A626-DFE18F8429E1}"/>
</file>

<file path=docProps/app.xml><?xml version="1.0" encoding="utf-8"?>
<Properties xmlns="http://schemas.openxmlformats.org/officeDocument/2006/extended-properties" xmlns:vt="http://schemas.openxmlformats.org/officeDocument/2006/docPropsVTypes">
  <Template>Normal</Template>
  <TotalTime>237</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Vicki</dc:creator>
  <cp:keywords/>
  <dc:description/>
  <cp:lastModifiedBy>Newton, Vicki</cp:lastModifiedBy>
  <cp:revision>13</cp:revision>
  <cp:lastPrinted>2019-10-03T23:20:00Z</cp:lastPrinted>
  <dcterms:created xsi:type="dcterms:W3CDTF">2019-10-24T16:26:00Z</dcterms:created>
  <dcterms:modified xsi:type="dcterms:W3CDTF">2019-10-24T20:29:00Z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0x01010086A75FDF05EB3041B76B07EB1BF01A20</vt:lpwstr>
  </property>
  <property fmtid="{D5CDD505-2E9C-101B-9397-08002B2CF9AE}" pid="3" name="Order">
    <vt:r8>1322800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