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33B5535B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2A5B1557">
        <w:rPr>
          <w:rStyle w:val="normaltextrun"/>
        </w:rPr>
        <w:t xml:space="preserve">EAB Meeting </w:t>
      </w:r>
      <w:r w:rsidR="2D3BEF08" w:rsidRPr="2A5B1557">
        <w:rPr>
          <w:rStyle w:val="normaltextrun"/>
        </w:rPr>
        <w:t>Minutes</w:t>
      </w:r>
    </w:p>
    <w:p w14:paraId="5268571A" w14:textId="2FB30958" w:rsidR="00DE5B92" w:rsidRPr="00DE5B92" w:rsidRDefault="5645336E" w:rsidP="2A5B1557">
      <w:pPr>
        <w:pStyle w:val="Subtitle"/>
        <w:jc w:val="center"/>
      </w:pPr>
      <w:r>
        <w:t>10:</w:t>
      </w:r>
      <w:r w:rsidR="37058391">
        <w:t>3</w:t>
      </w:r>
      <w:r w:rsidR="0213698F">
        <w:t>0AM-12:30PM</w:t>
      </w:r>
      <w:r w:rsidR="00DE5B92">
        <w:t xml:space="preserve">| </w:t>
      </w:r>
      <w:r w:rsidR="00D0D9D9">
        <w:t>4/23/24</w:t>
      </w:r>
      <w:r w:rsidR="00DE5B92">
        <w:t xml:space="preserve"> | </w:t>
      </w:r>
      <w:r w:rsidR="51F0069F">
        <w:t>ARC 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5D59BEB1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Call to order: </w:t>
      </w:r>
      <w:r w:rsidR="4B772A9E" w:rsidRPr="52592308">
        <w:rPr>
          <w:rStyle w:val="normaltextrun"/>
          <w:color w:val="000000" w:themeColor="text1"/>
          <w:sz w:val="24"/>
          <w:szCs w:val="24"/>
          <w:lang w:val="en"/>
        </w:rPr>
        <w:t>Meeting starts at 10:33AM</w:t>
      </w:r>
    </w:p>
    <w:p w14:paraId="0A3FFF04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Roll call of EAB members </w:t>
      </w:r>
    </w:p>
    <w:p w14:paraId="7688525B" w14:textId="715DB232" w:rsidR="003863E8" w:rsidRPr="00DE5B92" w:rsidRDefault="003863E8" w:rsidP="5259230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Programming Chair – Miriam Alhassani</w:t>
      </w:r>
      <w:r w:rsidR="663C329C" w:rsidRPr="52592308">
        <w:rPr>
          <w:rStyle w:val="normaltextrun"/>
          <w:color w:val="000000" w:themeColor="text1"/>
          <w:sz w:val="24"/>
          <w:szCs w:val="24"/>
          <w:lang w:val="en"/>
        </w:rPr>
        <w:t>- Present</w:t>
      </w:r>
    </w:p>
    <w:p w14:paraId="4459E08A" w14:textId="5E6CACF9" w:rsidR="003863E8" w:rsidRPr="00DE5B92" w:rsidRDefault="003863E8" w:rsidP="5259230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Advocacy Chair – Miyuki Sandoval</w:t>
      </w:r>
      <w:r w:rsidR="7370579D" w:rsidRPr="52592308">
        <w:rPr>
          <w:rStyle w:val="normaltextrun"/>
          <w:color w:val="000000" w:themeColor="text1"/>
          <w:sz w:val="24"/>
          <w:szCs w:val="24"/>
          <w:lang w:val="en"/>
        </w:rPr>
        <w:t>- Present</w:t>
      </w:r>
    </w:p>
    <w:p w14:paraId="1A5CA91E" w14:textId="59261C8B" w:rsidR="003863E8" w:rsidRPr="00DE5B92" w:rsidRDefault="003863E8" w:rsidP="5259230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52592308">
        <w:rPr>
          <w:color w:val="000000" w:themeColor="text1"/>
          <w:sz w:val="24"/>
          <w:szCs w:val="24"/>
        </w:rPr>
        <w:t xml:space="preserve">Veronica Martinez – </w:t>
      </w:r>
      <w:r w:rsidR="7A37B7FF" w:rsidRPr="52592308">
        <w:rPr>
          <w:rStyle w:val="normaltextrun"/>
          <w:color w:val="000000" w:themeColor="text1"/>
          <w:sz w:val="24"/>
          <w:szCs w:val="24"/>
          <w:lang w:val="en"/>
        </w:rPr>
        <w:t>Present</w:t>
      </w:r>
    </w:p>
    <w:p w14:paraId="7893D136" w14:textId="56B38F3B" w:rsidR="003863E8" w:rsidRPr="00DE5B92" w:rsidRDefault="003863E8" w:rsidP="5259230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52592308">
        <w:rPr>
          <w:color w:val="000000" w:themeColor="text1"/>
          <w:sz w:val="24"/>
          <w:szCs w:val="24"/>
        </w:rPr>
        <w:t>Zuah Han –</w:t>
      </w:r>
      <w:r w:rsidR="32EC097E" w:rsidRPr="52592308">
        <w:rPr>
          <w:color w:val="000000" w:themeColor="text1"/>
          <w:sz w:val="24"/>
          <w:szCs w:val="24"/>
        </w:rPr>
        <w:t xml:space="preserve"> </w:t>
      </w:r>
      <w:r w:rsidR="32EC097E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Present </w:t>
      </w:r>
    </w:p>
    <w:p w14:paraId="45168310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Approval of minutes </w:t>
      </w:r>
    </w:p>
    <w:p w14:paraId="70749F86" w14:textId="05AE6B0E" w:rsidR="394BCBB6" w:rsidRDefault="394BCBB6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Zuah motions to approve, Veronica seconds </w:t>
      </w:r>
    </w:p>
    <w:p w14:paraId="42B1178D" w14:textId="3E7090C6" w:rsidR="394BCBB6" w:rsidRDefault="394BCBB6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Motion passes 3/0/0</w:t>
      </w:r>
    </w:p>
    <w:p w14:paraId="18AFD03A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Approval of agenda </w:t>
      </w:r>
    </w:p>
    <w:p w14:paraId="2CE4C45A" w14:textId="62BE09CB" w:rsidR="26C2CFE8" w:rsidRDefault="26C2CF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Zuah motions to approve, Veronica seconds </w:t>
      </w:r>
    </w:p>
    <w:p w14:paraId="3F154E87" w14:textId="4E7AEFC1" w:rsidR="26C2CFE8" w:rsidRDefault="26C2CF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Motion passes 3/0/0</w:t>
      </w:r>
    </w:p>
    <w:p w14:paraId="103953BD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Special guests &amp; funding requests </w:t>
      </w:r>
    </w:p>
    <w:p w14:paraId="2B41763A" w14:textId="744A2227" w:rsidR="25432212" w:rsidRDefault="25432212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CEOs</w:t>
      </w:r>
      <w:r w:rsidR="2FE8A1F2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>Julianna</w:t>
      </w:r>
      <w:r w:rsidR="2FE8A1F2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57A1292F" w14:textId="4CC4853E" w:rsidR="2FE8A1F2" w:rsidRDefault="2FE8A1F2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Spirit Week is coming next week </w:t>
      </w:r>
    </w:p>
    <w:p w14:paraId="57ADF99C" w14:textId="2A6AF2F4" w:rsidR="2FE8A1F2" w:rsidRDefault="2FE8A1F2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Would EAB be willing to create a reel for Instagram </w:t>
      </w:r>
    </w:p>
    <w:p w14:paraId="0E0C3C2B" w14:textId="3803AB18" w:rsidR="2FE8A1F2" w:rsidRDefault="2FE8A1F2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Kody dressing up as the daily theme </w:t>
      </w:r>
    </w:p>
    <w:p w14:paraId="1888709C" w14:textId="06456461" w:rsidR="2FE8A1F2" w:rsidRDefault="2FE8A1F2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Miriam is willing to be Kody for the reel </w:t>
      </w:r>
    </w:p>
    <w:p w14:paraId="5C42977D" w14:textId="7584BD87" w:rsidR="2FE8A1F2" w:rsidRDefault="2FE8A1F2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If EAB has more idea for reels, let the CEOs know </w:t>
      </w:r>
    </w:p>
    <w:p w14:paraId="2C916E2D" w14:textId="3453084C" w:rsidR="2FE8A1F2" w:rsidRDefault="2FE8A1F2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Miriam is free this week to shoot the reel- text her! </w:t>
      </w:r>
    </w:p>
    <w:p w14:paraId="7B0C1721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Miriam Alhassani - </w:t>
      </w:r>
    </w:p>
    <w:p w14:paraId="0B2DA00C" w14:textId="7FD8DC4D" w:rsidR="45F0AF79" w:rsidRDefault="45F0AF79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Spirit week updates?</w:t>
      </w:r>
      <w:r w:rsidR="5769B8BC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6E12293A" w14:textId="4B738CC7" w:rsidR="5769B8BC" w:rsidRDefault="5769B8BC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Jerse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y, favorite hat, favorite colors, current obsession, Cascadia blues (in order) </w:t>
      </w:r>
    </w:p>
    <w:p w14:paraId="404FFB7C" w14:textId="76665676" w:rsidR="5769B8BC" w:rsidRDefault="5769B8BC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Veronica will be looking for help for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insp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o pics for the rolling board </w:t>
      </w:r>
    </w:p>
    <w:p w14:paraId="6474EC5F" w14:textId="307DCEE8" w:rsidR="45F0AF79" w:rsidRDefault="45F0AF79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Shaved ice flavors</w:t>
      </w:r>
      <w:r w:rsidR="045207B0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242521BC" w14:textId="3C151D89" w:rsidR="68399CC1" w:rsidRDefault="68399CC1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Guava, St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rawberry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, Pineapple, Strawberry Colada, Mango </w:t>
      </w:r>
      <w:r w:rsidR="6257387F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Sago, Lilikoi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Pog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719609D9" w14:textId="62548551" w:rsidR="45F0AF79" w:rsidRDefault="45F0AF79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Cotton candy - do we want them for both days, just one, and price</w:t>
      </w:r>
      <w:r w:rsidR="4C29FC3D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4527B752" w14:textId="78F7C6B6" w:rsidR="2190417D" w:rsidRDefault="2190417D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Cotton candy for one day, money is bet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ter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invested in activities </w:t>
      </w:r>
    </w:p>
    <w:p w14:paraId="1EB8C3A6" w14:textId="6E9A3FC2" w:rsidR="2190417D" w:rsidRDefault="2190417D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Cotton candy for EAB day </w:t>
      </w:r>
    </w:p>
    <w:p w14:paraId="7B5A8431" w14:textId="445B8984" w:rsidR="45F0AF79" w:rsidRDefault="45F0AF79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Finalize spring</w:t>
      </w:r>
      <w:r w:rsidR="26DE81F3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fest activities</w:t>
      </w:r>
    </w:p>
    <w:p w14:paraId="33AE9CC2" w14:textId="48F43CF8" w:rsidR="512FBE2C" w:rsidRDefault="512FBE2C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Save for next week (kind of) </w:t>
      </w:r>
    </w:p>
    <w:p w14:paraId="3DBE04CA" w14:textId="4F77CE74" w:rsidR="512FBE2C" w:rsidRDefault="512FBE2C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Quote came back for cup pong, and Kettle corn, currently looking for a flower vendor </w:t>
      </w:r>
    </w:p>
    <w:p w14:paraId="48C0076B" w14:textId="786D0D2A" w:rsidR="3D021EF9" w:rsidRDefault="3D021EF9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lastRenderedPageBreak/>
        <w:t xml:space="preserve">Ice Cream Flavors </w:t>
      </w:r>
    </w:p>
    <w:p w14:paraId="474C811C" w14:textId="5151E9AD" w:rsidR="035C1367" w:rsidRDefault="035C1367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Good with flavors, make sure to account for mass numbers of UWB and Cascadia students </w:t>
      </w:r>
    </w:p>
    <w:p w14:paraId="367727AC" w14:textId="56AB9E17" w:rsidR="1E9AF6EA" w:rsidRDefault="1E9AF6EA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Debrief time: </w:t>
      </w:r>
      <w:hyperlink r:id="rId8">
        <w:r w:rsidRPr="52592308">
          <w:rPr>
            <w:rStyle w:val="Hyperlink"/>
          </w:rPr>
          <w:t>https://forms.office.com/r/ch2qQpFfps</w:t>
        </w:r>
      </w:hyperlink>
    </w:p>
    <w:p w14:paraId="605F7F87" w14:textId="527DCF01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Miyuki Sandoval - </w:t>
      </w:r>
    </w:p>
    <w:p w14:paraId="34C08342" w14:textId="2018DDE1" w:rsidR="0E78908E" w:rsidRDefault="0E78908E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Pie + Politics</w:t>
      </w:r>
    </w:p>
    <w:p w14:paraId="31FD3B9A" w14:textId="4EBD6373" w:rsidR="12EC5D09" w:rsidRDefault="12EC5D09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On Monday,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tablin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g total was 64 students. </w:t>
      </w:r>
    </w:p>
    <w:p w14:paraId="0BB14C60" w14:textId="125049F3" w:rsidR="12EC5D09" w:rsidRDefault="12EC5D09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It was an okay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tablin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g time but all replies were taken and people were given the survey </w:t>
      </w:r>
    </w:p>
    <w:p w14:paraId="39F5CD2C" w14:textId="06172F14" w:rsidR="12EC5D09" w:rsidRDefault="12EC5D09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Not a lot of students are active with voting but a majority of students were international </w:t>
      </w:r>
    </w:p>
    <w:p w14:paraId="716A7EEB" w14:textId="3B13A35C" w:rsidR="12EC5D09" w:rsidRDefault="12EC5D09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Students, regardless of backgrounds, could still talk about parking fees </w:t>
      </w:r>
    </w:p>
    <w:p w14:paraId="46A7C358" w14:textId="711F47B2" w:rsidR="0E78908E" w:rsidRDefault="0E78908E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BOT/Parking Update</w:t>
      </w:r>
    </w:p>
    <w:p w14:paraId="79EC0B74" w14:textId="15B59776" w:rsidR="1FB989D1" w:rsidRDefault="1FB989D1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Went to the Board of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truste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es meeting last week </w:t>
      </w:r>
    </w:p>
    <w:p w14:paraId="746AFC4B" w14:textId="6CE57466" w:rsidR="1FB989D1" w:rsidRDefault="1FB989D1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Martin had come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in to present the same slide deck that he presented with EAB </w:t>
      </w:r>
    </w:p>
    <w:p w14:paraId="32EBFF23" w14:textId="7256ED91" w:rsidR="799ED7D9" w:rsidRDefault="799ED7D9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Commuter services was questioned about their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data and will be bringing revised numbers to the next meeting</w:t>
      </w:r>
    </w:p>
    <w:p w14:paraId="5D1858D6" w14:textId="40EB076D" w:rsidR="707A8563" w:rsidRDefault="707A8563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Next month,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there will be deliberation about the topic of parking fees, but voting will not take place until the next, next month </w:t>
      </w:r>
      <w:r w:rsidR="799ED7D9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1692794A" w14:textId="50634A5A" w:rsidR="414AC97D" w:rsidRDefault="414AC97D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During the meeting, they also reviewed the prepping for next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years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budget </w:t>
      </w:r>
    </w:p>
    <w:p w14:paraId="0273FA17" w14:textId="57440DD7" w:rsidR="414AC97D" w:rsidRDefault="414AC97D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Miyuki is planning on going to the board of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regence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in May in UW Seattle </w:t>
      </w:r>
      <w:r w:rsidR="5F422147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but not fully sure yet. If members want to go, they can tag along </w:t>
      </w:r>
    </w:p>
    <w:p w14:paraId="6318CE73" w14:textId="77777777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Zuah Han - </w:t>
      </w:r>
    </w:p>
    <w:p w14:paraId="3E8901B8" w14:textId="4F3D865E" w:rsidR="50FB7185" w:rsidRDefault="50FB7185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Club Council</w:t>
      </w:r>
    </w:p>
    <w:p w14:paraId="0BFFFDAD" w14:textId="79986177" w:rsidR="71F1B251" w:rsidRDefault="71F1B251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Spring Fest </w:t>
      </w:r>
      <w:bookmarkStart w:id="1" w:name="_Int_2NWfwYfo"/>
      <w:proofErr w:type="gramStart"/>
      <w:r w:rsidRPr="52592308">
        <w:rPr>
          <w:rStyle w:val="normaltextrun"/>
          <w:color w:val="000000" w:themeColor="text1"/>
          <w:sz w:val="24"/>
          <w:szCs w:val="24"/>
        </w:rPr>
        <w:t>participation</w:t>
      </w:r>
      <w:bookmarkEnd w:id="1"/>
      <w:proofErr w:type="gramEnd"/>
      <w:r w:rsidRPr="52592308">
        <w:rPr>
          <w:rStyle w:val="normaltextrun"/>
          <w:color w:val="000000" w:themeColor="text1"/>
          <w:sz w:val="24"/>
          <w:szCs w:val="24"/>
        </w:rPr>
        <w:t xml:space="preserve">-Total of 9 clubs will be participating </w:t>
      </w:r>
    </w:p>
    <w:p w14:paraId="26C774B8" w14:textId="29795668" w:rsidR="71F1B251" w:rsidRDefault="71F1B251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Chinese Communication Club, Kodiak Engineering Club, Snowsports Club, and SYP are no longer recognized  </w:t>
      </w:r>
    </w:p>
    <w:p w14:paraId="5482BD53" w14:textId="6BE33E41" w:rsidR="71F1B251" w:rsidRDefault="71F1B251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F</w:t>
      </w:r>
      <w:r w:rsidR="7B077596" w:rsidRPr="52592308">
        <w:rPr>
          <w:rStyle w:val="normaltextrun"/>
          <w:color w:val="000000" w:themeColor="text1"/>
          <w:sz w:val="24"/>
          <w:szCs w:val="24"/>
        </w:rPr>
        <w:t xml:space="preserve">ive </w:t>
      </w:r>
      <w:r w:rsidRPr="52592308">
        <w:rPr>
          <w:rStyle w:val="normaltextrun"/>
          <w:color w:val="000000" w:themeColor="text1"/>
          <w:sz w:val="24"/>
          <w:szCs w:val="24"/>
        </w:rPr>
        <w:t>new clubs: Cascadia Jesus Club, Hunger Relief Alliance, Analyze</w:t>
      </w:r>
      <w:r w:rsidR="77DB46F1" w:rsidRPr="52592308">
        <w:rPr>
          <w:rStyle w:val="normaltextrun"/>
          <w:color w:val="000000" w:themeColor="text1"/>
          <w:sz w:val="24"/>
          <w:szCs w:val="24"/>
        </w:rPr>
        <w:t xml:space="preserve"> This! (exclamation mark), Health and Science Club</w:t>
      </w:r>
      <w:r w:rsidR="32661436" w:rsidRPr="52592308">
        <w:rPr>
          <w:rStyle w:val="normaltextrun"/>
          <w:color w:val="000000" w:themeColor="text1"/>
          <w:sz w:val="24"/>
          <w:szCs w:val="24"/>
        </w:rPr>
        <w:t xml:space="preserve">, Cascadia Golf Club  </w:t>
      </w:r>
    </w:p>
    <w:p w14:paraId="303DE79B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Shandy Stomieroski </w:t>
      </w:r>
    </w:p>
    <w:p w14:paraId="3275BB17" w14:textId="4E385ABD" w:rsidR="51387639" w:rsidRDefault="51387639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Hiring update</w:t>
      </w:r>
      <w:r w:rsidR="24722F60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5A75337B" w14:textId="2D335AB5" w:rsidR="24722F60" w:rsidRDefault="24722F60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A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pplications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closed, 15 for EAB, 5 for CEOs </w:t>
      </w:r>
    </w:p>
    <w:p w14:paraId="50CDE856" w14:textId="74A867AA" w:rsidR="24722F60" w:rsidRDefault="24722F60" w:rsidP="52592308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Interviews will start next week </w:t>
      </w:r>
    </w:p>
    <w:p w14:paraId="3E379264" w14:textId="068A18A1" w:rsidR="51387639" w:rsidRDefault="51387639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Budget Update</w:t>
      </w:r>
      <w:r w:rsidR="2C655A83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7B92E267" w14:textId="3D2863B7" w:rsidR="6694A9BB" w:rsidRDefault="6694A9BB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Additional 10,300 from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Contingency</w:t>
      </w:r>
    </w:p>
    <w:p w14:paraId="3DB16AAF" w14:textId="454A7502" w:rsidR="6694A9BB" w:rsidRDefault="6694A9BB" w:rsidP="0C45F7F3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C45F7F3">
        <w:rPr>
          <w:rFonts w:ascii="Segoe UI" w:eastAsia="Segoe UI" w:hAnsi="Segoe UI" w:cs="Segoe UI"/>
          <w:color w:val="000000" w:themeColor="text1"/>
          <w:sz w:val="21"/>
          <w:szCs w:val="21"/>
        </w:rPr>
        <w:lastRenderedPageBreak/>
        <w:t xml:space="preserve">11,098 remaining for the EAB Budget </w:t>
      </w:r>
    </w:p>
    <w:p w14:paraId="4EEC9D41" w14:textId="6B912AE1" w:rsidR="6694A9BB" w:rsidRDefault="6694A9BB" w:rsidP="52592308">
      <w:pPr>
        <w:pStyle w:val="ListParagraph"/>
        <w:numPr>
          <w:ilvl w:val="5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This is to 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be allocated for Kody’s Birthday, Spring Fest, and Tabling </w:t>
      </w:r>
    </w:p>
    <w:p w14:paraId="1603A2E6" w14:textId="77777777" w:rsidR="003863E8" w:rsidRPr="00DE5B92" w:rsidRDefault="003863E8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Becky Riopel </w:t>
      </w:r>
    </w:p>
    <w:p w14:paraId="047BEC35" w14:textId="40FB484D" w:rsidR="556FBEC1" w:rsidRDefault="556FBEC1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Jumpstart giveaway feedback</w:t>
      </w:r>
      <w:r w:rsidR="2F4955BA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555A94C6" w14:textId="58D6398C" w:rsidR="2F4955BA" w:rsidRDefault="2F4955BA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Leftover budget for giveaways for Jumpstart </w:t>
      </w:r>
    </w:p>
    <w:p w14:paraId="66C7BEDC" w14:textId="18E632D5" w:rsidR="362DC1B2" w:rsidRDefault="362DC1B2" w:rsidP="52592308">
      <w:pPr>
        <w:pStyle w:val="ListParagraph"/>
        <w:numPr>
          <w:ilvl w:val="3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Gel pens, Notebooks (both mini and the spiral multi-subject </w:t>
      </w:r>
      <w:r w:rsidR="176008F2" w:rsidRPr="52592308">
        <w:rPr>
          <w:rStyle w:val="normaltextrun"/>
          <w:color w:val="000000" w:themeColor="text1"/>
          <w:sz w:val="24"/>
          <w:szCs w:val="24"/>
        </w:rPr>
        <w:t>normal sized notebooks), Charging wire, tote bags. Bear-related stickers</w:t>
      </w:r>
      <w:r w:rsidR="75B147A4" w:rsidRPr="52592308">
        <w:rPr>
          <w:rStyle w:val="normaltextrun"/>
          <w:color w:val="000000" w:themeColor="text1"/>
          <w:sz w:val="24"/>
          <w:szCs w:val="24"/>
        </w:rPr>
        <w:t xml:space="preserve">, card holders </w:t>
      </w:r>
    </w:p>
    <w:p w14:paraId="7B1FD3C3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Committee reports </w:t>
      </w:r>
    </w:p>
    <w:p w14:paraId="2572192C" w14:textId="7D92A43B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ARC Advisory/SFAC - Miriam &amp; Miyuki</w:t>
      </w:r>
      <w:r w:rsidR="72A46E2B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2FD60736" w14:textId="2E5DE78F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Bothell Dining Advisory Committee - </w:t>
      </w:r>
    </w:p>
    <w:p w14:paraId="1D10E4D5" w14:textId="33E807DD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Budget Council</w:t>
      </w:r>
      <w:r w:rsidR="7D7C5E06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>Miyuki</w:t>
      </w:r>
    </w:p>
    <w:p w14:paraId="51AA8919" w14:textId="1A3786A8" w:rsidR="4C49C6D6" w:rsidRDefault="4C49C6D6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Meeting today </w:t>
      </w:r>
    </w:p>
    <w:p w14:paraId="04D235E6" w14:textId="27DEAB41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Campus Community Safety &amp; Wellbeing Advisory Council</w:t>
      </w:r>
      <w:r w:rsidR="14A9D355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>Miriam</w:t>
      </w:r>
    </w:p>
    <w:p w14:paraId="2DD0CA40" w14:textId="2756C077" w:rsidR="48CB7A95" w:rsidRDefault="48CB7A95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Meeting </w:t>
      </w:r>
      <w:proofErr w:type="spellStart"/>
      <w:r w:rsidRPr="52592308">
        <w:rPr>
          <w:rStyle w:val="normaltextrun"/>
          <w:color w:val="000000" w:themeColor="text1"/>
          <w:sz w:val="24"/>
          <w:szCs w:val="24"/>
        </w:rPr>
        <w:t>thi</w:t>
      </w:r>
      <w:proofErr w:type="spellEnd"/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s Friday </w:t>
      </w:r>
    </w:p>
    <w:p w14:paraId="2FBE8545" w14:textId="15D4EB4E" w:rsidR="4F479C5D" w:rsidRDefault="4F479C5D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College Advisory Council</w:t>
      </w:r>
      <w:r w:rsidR="420AD994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>Miyuki</w:t>
      </w:r>
      <w:r w:rsidR="420AD994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2F630BDF" w14:textId="626EA9F9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Commuter Services Advisory - </w:t>
      </w:r>
      <w:r w:rsidR="659FB300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Miyuki </w:t>
      </w:r>
    </w:p>
    <w:p w14:paraId="2B10C639" w14:textId="4AAAD98C" w:rsidR="659FB300" w:rsidRDefault="659FB300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Meeting this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Friday </w:t>
      </w:r>
    </w:p>
    <w:p w14:paraId="33C8BB1E" w14:textId="13DFCE71" w:rsidR="6FB80C34" w:rsidRDefault="76F69F31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Hazing Prevention Committee </w:t>
      </w:r>
    </w:p>
    <w:p w14:paraId="208E93A3" w14:textId="00488BAB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Student Learning Council</w:t>
      </w:r>
      <w:r w:rsidR="78E93A72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>Veronica</w:t>
      </w:r>
    </w:p>
    <w:p w14:paraId="0C14800F" w14:textId="5D522E3B" w:rsidR="688599F9" w:rsidRDefault="688599F9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Meeting tomorrow</w:t>
      </w: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6F3DAC5E" w14:textId="5722152E" w:rsidR="003863E8" w:rsidRPr="00DE5B92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>Student Success Council</w:t>
      </w:r>
      <w:r w:rsidR="35D0EC37" w:rsidRPr="52592308">
        <w:rPr>
          <w:rStyle w:val="normaltextrun"/>
          <w:color w:val="000000" w:themeColor="text1"/>
          <w:sz w:val="24"/>
          <w:szCs w:val="24"/>
        </w:rPr>
        <w:t xml:space="preserve"> – </w:t>
      </w:r>
      <w:r w:rsidRPr="52592308">
        <w:rPr>
          <w:rStyle w:val="normaltextrun"/>
          <w:color w:val="000000" w:themeColor="text1"/>
          <w:sz w:val="24"/>
          <w:szCs w:val="24"/>
        </w:rPr>
        <w:t>Zuah</w:t>
      </w:r>
      <w:r w:rsidR="35D0EC37" w:rsidRPr="52592308">
        <w:rPr>
          <w:rStyle w:val="normaltextrun"/>
          <w:color w:val="000000" w:themeColor="text1"/>
          <w:sz w:val="24"/>
          <w:szCs w:val="24"/>
        </w:rPr>
        <w:t xml:space="preserve"> </w:t>
      </w:r>
    </w:p>
    <w:p w14:paraId="00EBC1FA" w14:textId="5E1037D7" w:rsidR="35D0EC37" w:rsidRDefault="35D0EC37" w:rsidP="52592308">
      <w:pPr>
        <w:pStyle w:val="ListParagraph"/>
        <w:numPr>
          <w:ilvl w:val="2"/>
          <w:numId w:val="1"/>
        </w:numPr>
        <w:rPr>
          <w:rStyle w:val="normaltextrun"/>
          <w:color w:val="000000" w:themeColor="text1"/>
          <w:sz w:val="24"/>
          <w:szCs w:val="24"/>
        </w:rPr>
      </w:pPr>
      <w:r w:rsidRPr="52592308">
        <w:rPr>
          <w:rStyle w:val="normaltextrun"/>
          <w:color w:val="000000" w:themeColor="text1"/>
          <w:sz w:val="24"/>
          <w:szCs w:val="24"/>
        </w:rPr>
        <w:t xml:space="preserve">Meeting next Monday </w:t>
      </w:r>
    </w:p>
    <w:p w14:paraId="71FD1807" w14:textId="28F08497" w:rsidR="6FB80C34" w:rsidRDefault="6FB80C34" w:rsidP="52592308">
      <w:pPr>
        <w:pStyle w:val="ListParagraph"/>
        <w:numPr>
          <w:ilvl w:val="1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>Sustainability -</w:t>
      </w:r>
    </w:p>
    <w:p w14:paraId="7CCDAABC" w14:textId="77777777" w:rsidR="003863E8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Unfinished business/New business: </w:t>
      </w:r>
    </w:p>
    <w:p w14:paraId="1343AB50" w14:textId="79EF5E6A" w:rsidR="579F0C9D" w:rsidRDefault="579F0C9D" w:rsidP="52592308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Review S&amp;A Budget allocations for 2024-2025</w:t>
      </w:r>
    </w:p>
    <w:p w14:paraId="49DA3A56" w14:textId="05410C8E" w:rsidR="411E975E" w:rsidRDefault="411E975E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Zuah motions to approve, Veronica seconds.</w:t>
      </w:r>
    </w:p>
    <w:p w14:paraId="6C7FCBC9" w14:textId="236EE0F3" w:rsidR="411E975E" w:rsidRDefault="411E975E" w:rsidP="52592308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The motion passes, 3/0/0 </w:t>
      </w:r>
    </w:p>
    <w:p w14:paraId="43AB1FB3" w14:textId="57A68092" w:rsidR="579F0C9D" w:rsidRDefault="579F0C9D" w:rsidP="52592308">
      <w:pPr>
        <w:pStyle w:val="ListParagraph"/>
        <w:numPr>
          <w:ilvl w:val="1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Advocacy Question of the week: What do we want to ask students this week?</w:t>
      </w:r>
    </w:p>
    <w:p w14:paraId="2E4B4E77" w14:textId="727728C5" w:rsidR="7C12C5B1" w:rsidRDefault="7C12C5B1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What is your current obsession? </w:t>
      </w:r>
    </w:p>
    <w:p w14:paraId="7FA7C2F2" w14:textId="59BB6B28" w:rsidR="7C12C5B1" w:rsidRDefault="7C12C5B1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Perhaps use this on the Rolling Board? </w:t>
      </w:r>
      <w:r w:rsidR="69E766C9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0F356162" w14:textId="297FFDE1" w:rsidR="69E766C9" w:rsidRDefault="69E766C9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Cotton Candy versus Ice cream ... JK we have both @ Spring Fest </w:t>
      </w:r>
    </w:p>
    <w:p w14:paraId="13DF5D9C" w14:textId="1E45BEF5" w:rsidR="579F0C9D" w:rsidRDefault="579F0C9D" w:rsidP="52592308">
      <w:pPr>
        <w:pStyle w:val="ListParagraph"/>
        <w:numPr>
          <w:ilvl w:val="1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Upcoming Tabling dates</w:t>
      </w:r>
      <w:r w:rsidR="0D4B96AC"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</w:t>
      </w:r>
    </w:p>
    <w:p w14:paraId="35BBD3F8" w14:textId="2DBFB617" w:rsidR="411E4147" w:rsidRDefault="411E4147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4/24 - Spirit Week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Promot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ion </w:t>
      </w:r>
    </w:p>
    <w:p w14:paraId="304F5005" w14:textId="593AD553" w:rsidR="411E4147" w:rsidRDefault="411E4147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10:30-1:30</w:t>
      </w:r>
    </w:p>
    <w:p w14:paraId="036EABDB" w14:textId="44521628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Veronica – 10:30-1:30</w:t>
      </w:r>
    </w:p>
    <w:p w14:paraId="52EF2C85" w14:textId="1203A1F9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Zuah – 10:30-1:00 </w:t>
      </w:r>
    </w:p>
    <w:p w14:paraId="5220A790" w14:textId="0E15BFD4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Miriam – N/A</w:t>
      </w:r>
    </w:p>
    <w:p w14:paraId="62A07BEB" w14:textId="3EBC4C2B" w:rsidR="0272535A" w:rsidRDefault="0272535A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Miyuki -</w:t>
      </w:r>
      <w:r w:rsidR="0B8F1F5B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N/A </w:t>
      </w:r>
    </w:p>
    <w:p w14:paraId="5CF23ABE" w14:textId="0B6E48B4" w:rsidR="411E4147" w:rsidRDefault="411E4147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4/25 - </w:t>
      </w:r>
      <w:proofErr w:type="spellStart"/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Spi</w:t>
      </w: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>rit</w:t>
      </w:r>
      <w:proofErr w:type="spellEnd"/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 Week Promotion </w:t>
      </w:r>
    </w:p>
    <w:p w14:paraId="77AB0EB7" w14:textId="48752CCC" w:rsidR="411E4147" w:rsidRDefault="411E4147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lastRenderedPageBreak/>
        <w:t xml:space="preserve">10:30-1:30 </w:t>
      </w:r>
    </w:p>
    <w:p w14:paraId="3F3FB8D7" w14:textId="0D2A57E5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  <w:lang w:val="en"/>
        </w:rPr>
        <w:t xml:space="preserve">Veronica – 10:30-1PM </w:t>
      </w:r>
    </w:p>
    <w:p w14:paraId="3D2FDE2C" w14:textId="5CD20381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Zuah</w:t>
      </w:r>
      <w:r w:rsidR="2C3CACC2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– N/A </w:t>
      </w:r>
    </w:p>
    <w:p w14:paraId="3BD236CD" w14:textId="4F1E70D6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Miriam</w:t>
      </w:r>
      <w:r w:rsidR="09DB9A6D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– TBD </w:t>
      </w:r>
    </w:p>
    <w:p w14:paraId="6C5058E0" w14:textId="226D6979" w:rsidR="411E4147" w:rsidRDefault="411E4147" w:rsidP="52592308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Miyuki</w:t>
      </w:r>
      <w:r w:rsidR="4758B975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– </w:t>
      </w:r>
      <w:r w:rsidR="6FA3C70F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>10:30-11, also i</w:t>
      </w:r>
      <w:r w:rsidR="4758B975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n at 1:05 </w:t>
      </w:r>
    </w:p>
    <w:p w14:paraId="4F7FD666" w14:textId="3B4F6CF0" w:rsidR="29024503" w:rsidRDefault="29024503" w:rsidP="52592308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Ideas: </w:t>
      </w:r>
    </w:p>
    <w:p w14:paraId="44FD4EB4" w14:textId="1675CD0C" w:rsidR="29024503" w:rsidRDefault="29024503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Rolling Board with Spirit Week </w:t>
      </w:r>
    </w:p>
    <w:p w14:paraId="04767550" w14:textId="30B546A9" w:rsidR="29024503" w:rsidRDefault="29024503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Candy </w:t>
      </w:r>
      <w:r w:rsidR="68EB414E"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599FAC8A" w14:textId="073C1F48" w:rsidR="68EB414E" w:rsidRDefault="68EB414E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Promotion for Kody’s Birthday </w:t>
      </w:r>
    </w:p>
    <w:p w14:paraId="344ACF89" w14:textId="60493E65" w:rsidR="1071090D" w:rsidRDefault="1071090D" w:rsidP="52592308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259230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Market Spirit Week with posters </w:t>
      </w:r>
    </w:p>
    <w:p w14:paraId="22CDF293" w14:textId="0D5803EA" w:rsidR="003863E8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Open forum &amp; announcements: </w:t>
      </w:r>
      <w:r w:rsidR="173B5D48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 </w:t>
      </w:r>
    </w:p>
    <w:p w14:paraId="40F70924" w14:textId="1357C5D6" w:rsidR="00254B65" w:rsidRPr="00DE5B92" w:rsidRDefault="003863E8" w:rsidP="52592308">
      <w:pPr>
        <w:pStyle w:val="ListParagraph"/>
        <w:numPr>
          <w:ilvl w:val="0"/>
          <w:numId w:val="1"/>
        </w:numPr>
        <w:rPr>
          <w:rStyle w:val="normaltextrun"/>
          <w:color w:val="000000" w:themeColor="text1"/>
          <w:sz w:val="24"/>
          <w:szCs w:val="24"/>
          <w:lang w:val="en"/>
        </w:rPr>
      </w:pPr>
      <w:r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Adjournment: </w:t>
      </w:r>
      <w:r w:rsidR="4EB3BD8D" w:rsidRPr="52592308">
        <w:rPr>
          <w:rStyle w:val="normaltextrun"/>
          <w:color w:val="000000" w:themeColor="text1"/>
          <w:sz w:val="24"/>
          <w:szCs w:val="24"/>
          <w:lang w:val="en"/>
        </w:rPr>
        <w:t xml:space="preserve">Meeting ends at 12:29PM.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fng4XROGDjgIr" int2:id="TYOM5GsT">
      <int2:state int2:type="AugLoop_Text_Critique" int2:value="Rejected"/>
    </int2:textHash>
    <int2:textHash int2:hashCode="h/l4NNSc0ePnai" int2:id="mVtFQtAq">
      <int2:state int2:type="AugLoop_Text_Critique" int2:value="Rejected"/>
    </int2:textHash>
    <int2:bookmark int2:bookmarkName="_Int_2NWfwYfo" int2:invalidationBookmarkName="" int2:hashCode="PMzz7R60tDdMEN" int2:id="J6vWl0R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on2Z13memYsaEsCAlK+9aA2Q92zYKFdHQdZwuqF/VJZVNhNTyqsdp6owHlUJNmDun+A3vbJ8fjJL470BmgxQ==" w:salt="OaUzH+wctN7gI29LpwFC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C6704C"/>
    <w:rsid w:val="00D0D9D9"/>
    <w:rsid w:val="00D92760"/>
    <w:rsid w:val="00DE5B92"/>
    <w:rsid w:val="017B48C4"/>
    <w:rsid w:val="020A730B"/>
    <w:rsid w:val="0213698F"/>
    <w:rsid w:val="0272535A"/>
    <w:rsid w:val="035C1367"/>
    <w:rsid w:val="045207B0"/>
    <w:rsid w:val="064EB9E7"/>
    <w:rsid w:val="064EFF1D"/>
    <w:rsid w:val="06A75EBD"/>
    <w:rsid w:val="09DB9A6D"/>
    <w:rsid w:val="09E87FA1"/>
    <w:rsid w:val="0B8F1F5B"/>
    <w:rsid w:val="0C45F7F3"/>
    <w:rsid w:val="0D4B96AC"/>
    <w:rsid w:val="0E78908E"/>
    <w:rsid w:val="0F0A900E"/>
    <w:rsid w:val="0F0F2395"/>
    <w:rsid w:val="0F591D4A"/>
    <w:rsid w:val="1071090D"/>
    <w:rsid w:val="1234597A"/>
    <w:rsid w:val="12EC5D09"/>
    <w:rsid w:val="13691768"/>
    <w:rsid w:val="137E8BB7"/>
    <w:rsid w:val="14A9D355"/>
    <w:rsid w:val="14CEA78E"/>
    <w:rsid w:val="173B5D48"/>
    <w:rsid w:val="176008F2"/>
    <w:rsid w:val="18064850"/>
    <w:rsid w:val="197C7042"/>
    <w:rsid w:val="1AFED045"/>
    <w:rsid w:val="1B0B829F"/>
    <w:rsid w:val="1CBAF6D8"/>
    <w:rsid w:val="1CC70927"/>
    <w:rsid w:val="1E9AF6EA"/>
    <w:rsid w:val="1FB989D1"/>
    <w:rsid w:val="1FF2979A"/>
    <w:rsid w:val="1FFA8520"/>
    <w:rsid w:val="213EFF63"/>
    <w:rsid w:val="218E67FB"/>
    <w:rsid w:val="2190417D"/>
    <w:rsid w:val="24722F60"/>
    <w:rsid w:val="25432212"/>
    <w:rsid w:val="26152875"/>
    <w:rsid w:val="26C2CFE8"/>
    <w:rsid w:val="26DE81F3"/>
    <w:rsid w:val="273545DF"/>
    <w:rsid w:val="273C73B4"/>
    <w:rsid w:val="280CAEAF"/>
    <w:rsid w:val="2867BBFD"/>
    <w:rsid w:val="28F91B94"/>
    <w:rsid w:val="29024503"/>
    <w:rsid w:val="2A5B1557"/>
    <w:rsid w:val="2B3D37C7"/>
    <w:rsid w:val="2B9F5CBF"/>
    <w:rsid w:val="2C3CACC2"/>
    <w:rsid w:val="2C655A83"/>
    <w:rsid w:val="2CD90828"/>
    <w:rsid w:val="2D3BEF08"/>
    <w:rsid w:val="2E03AD66"/>
    <w:rsid w:val="2EF0CA58"/>
    <w:rsid w:val="2F4955BA"/>
    <w:rsid w:val="2FE8A1F2"/>
    <w:rsid w:val="30AD15BF"/>
    <w:rsid w:val="32661436"/>
    <w:rsid w:val="32EC097E"/>
    <w:rsid w:val="356AE924"/>
    <w:rsid w:val="35D0EC37"/>
    <w:rsid w:val="35FBA3C1"/>
    <w:rsid w:val="362DC1B2"/>
    <w:rsid w:val="366C1EE6"/>
    <w:rsid w:val="37058391"/>
    <w:rsid w:val="373FF149"/>
    <w:rsid w:val="37EA8E6D"/>
    <w:rsid w:val="3807EF47"/>
    <w:rsid w:val="394BCBB6"/>
    <w:rsid w:val="39AE6EBA"/>
    <w:rsid w:val="3A77920B"/>
    <w:rsid w:val="3AEACA9C"/>
    <w:rsid w:val="3B33055F"/>
    <w:rsid w:val="3C92D30E"/>
    <w:rsid w:val="3D021EF9"/>
    <w:rsid w:val="4002EFBD"/>
    <w:rsid w:val="401DB03E"/>
    <w:rsid w:val="411E4147"/>
    <w:rsid w:val="411E975E"/>
    <w:rsid w:val="41390268"/>
    <w:rsid w:val="414AC97D"/>
    <w:rsid w:val="420AD994"/>
    <w:rsid w:val="429D37AB"/>
    <w:rsid w:val="4324EEE7"/>
    <w:rsid w:val="4418B1DA"/>
    <w:rsid w:val="44C0BF48"/>
    <w:rsid w:val="45F0AF79"/>
    <w:rsid w:val="4758B975"/>
    <w:rsid w:val="48CB7A95"/>
    <w:rsid w:val="49934846"/>
    <w:rsid w:val="4B2F18A7"/>
    <w:rsid w:val="4B3000CC"/>
    <w:rsid w:val="4B772A9E"/>
    <w:rsid w:val="4C29FC3D"/>
    <w:rsid w:val="4C49C6D6"/>
    <w:rsid w:val="4EB3BD8D"/>
    <w:rsid w:val="4F479C5D"/>
    <w:rsid w:val="4F5B6481"/>
    <w:rsid w:val="4F8154F1"/>
    <w:rsid w:val="50FB7185"/>
    <w:rsid w:val="512FBE2C"/>
    <w:rsid w:val="51387639"/>
    <w:rsid w:val="51F0069F"/>
    <w:rsid w:val="52036081"/>
    <w:rsid w:val="52592308"/>
    <w:rsid w:val="54360379"/>
    <w:rsid w:val="553B0143"/>
    <w:rsid w:val="556FBEC1"/>
    <w:rsid w:val="55826B42"/>
    <w:rsid w:val="5645336E"/>
    <w:rsid w:val="56C596CD"/>
    <w:rsid w:val="571E3BA3"/>
    <w:rsid w:val="5769B8BC"/>
    <w:rsid w:val="579F0C9D"/>
    <w:rsid w:val="5908A0E3"/>
    <w:rsid w:val="5DE0D6AD"/>
    <w:rsid w:val="5F422147"/>
    <w:rsid w:val="61BC6B7B"/>
    <w:rsid w:val="6257387F"/>
    <w:rsid w:val="6404AC31"/>
    <w:rsid w:val="659FB300"/>
    <w:rsid w:val="65CF8EF8"/>
    <w:rsid w:val="663C329C"/>
    <w:rsid w:val="6694A9BB"/>
    <w:rsid w:val="673C4CF3"/>
    <w:rsid w:val="67ABCBAE"/>
    <w:rsid w:val="68399CC1"/>
    <w:rsid w:val="688599F9"/>
    <w:rsid w:val="68EB414E"/>
    <w:rsid w:val="69642016"/>
    <w:rsid w:val="69E766C9"/>
    <w:rsid w:val="6AA3001B"/>
    <w:rsid w:val="6AD36234"/>
    <w:rsid w:val="6B895175"/>
    <w:rsid w:val="6BB4C5F8"/>
    <w:rsid w:val="6C3ED07C"/>
    <w:rsid w:val="6D509659"/>
    <w:rsid w:val="6DA2402B"/>
    <w:rsid w:val="6E707782"/>
    <w:rsid w:val="6FA3C70F"/>
    <w:rsid w:val="6FB80C34"/>
    <w:rsid w:val="707A8563"/>
    <w:rsid w:val="71F1B251"/>
    <w:rsid w:val="72A46E2B"/>
    <w:rsid w:val="72C2864B"/>
    <w:rsid w:val="72F907D4"/>
    <w:rsid w:val="72F94D0A"/>
    <w:rsid w:val="7370579D"/>
    <w:rsid w:val="74951D6B"/>
    <w:rsid w:val="75B147A4"/>
    <w:rsid w:val="75E5B2C2"/>
    <w:rsid w:val="76F69F31"/>
    <w:rsid w:val="77818323"/>
    <w:rsid w:val="77DB46F1"/>
    <w:rsid w:val="78E93A72"/>
    <w:rsid w:val="792D802E"/>
    <w:rsid w:val="799ED7D9"/>
    <w:rsid w:val="7A37B7FF"/>
    <w:rsid w:val="7ABF7E01"/>
    <w:rsid w:val="7B077596"/>
    <w:rsid w:val="7B62A70E"/>
    <w:rsid w:val="7BB97182"/>
    <w:rsid w:val="7C110509"/>
    <w:rsid w:val="7C12C5B1"/>
    <w:rsid w:val="7D7C5E06"/>
    <w:rsid w:val="7E54E2D8"/>
    <w:rsid w:val="7E9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h2qQpFf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0c7784702bbe4536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3963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13</cp:revision>
  <dcterms:created xsi:type="dcterms:W3CDTF">2023-09-26T00:17:00Z</dcterms:created>
  <dcterms:modified xsi:type="dcterms:W3CDTF">2024-08-01T00:46:00Z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