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87" w:rsidRPr="00155552" w:rsidRDefault="0059361B" w:rsidP="00ED2106">
      <w:pPr>
        <w:pStyle w:val="Heading1"/>
        <w:spacing w:after="240"/>
        <w:jc w:val="center"/>
        <w:rPr>
          <w:b/>
        </w:rPr>
      </w:pPr>
      <w:r w:rsidRPr="00155552">
        <w:rPr>
          <w:b/>
        </w:rPr>
        <w:t>How to Submit Accessible Media Format Requests</w:t>
      </w:r>
    </w:p>
    <w:p w:rsidR="00ED2106" w:rsidRPr="00ED2106" w:rsidRDefault="00ED2106" w:rsidP="00ED2106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 w:themeColor="accent1" w:themeShade="BF"/>
          <w:sz w:val="30"/>
          <w:szCs w:val="26"/>
        </w:rPr>
      </w:pPr>
      <w:r w:rsidRPr="00ED2106">
        <w:rPr>
          <w:rFonts w:ascii="Calibri Light" w:eastAsia="Times New Roman" w:hAnsi="Calibri Light" w:cs="Times New Roman"/>
          <w:color w:val="2F5496" w:themeColor="accent1" w:themeShade="BF"/>
          <w:sz w:val="30"/>
          <w:szCs w:val="26"/>
        </w:rPr>
        <w:t>Turning on Accessibility Mode for Screen Readers Users</w:t>
      </w:r>
    </w:p>
    <w:p w:rsidR="00ED2106" w:rsidRPr="00ED2106" w:rsidRDefault="00ED2106" w:rsidP="000C6053">
      <w:pPr>
        <w:numPr>
          <w:ilvl w:val="0"/>
          <w:numId w:val="4"/>
        </w:numPr>
        <w:spacing w:after="0" w:line="360" w:lineRule="auto"/>
        <w:rPr>
          <w:rFonts w:eastAsia="Calibri"/>
        </w:rPr>
      </w:pPr>
      <w:r w:rsidRPr="00ED2106">
        <w:rPr>
          <w:rFonts w:eastAsia="Calibri"/>
        </w:rPr>
        <w:t xml:space="preserve">Log into </w:t>
      </w:r>
      <w:hyperlink r:id="rId5" w:history="1">
        <w:r w:rsidRPr="00ED2106">
          <w:rPr>
            <w:rFonts w:eastAsia="Calibri"/>
            <w:b/>
            <w:color w:val="0563C1" w:themeColor="hyperlink"/>
            <w:u w:val="single"/>
          </w:rPr>
          <w:t>Accommodate</w:t>
        </w:r>
      </w:hyperlink>
      <w:r w:rsidRPr="00ED2106">
        <w:rPr>
          <w:rFonts w:eastAsia="Calibri"/>
        </w:rPr>
        <w:t xml:space="preserve"> using your Cascadia student email and password.</w:t>
      </w:r>
    </w:p>
    <w:p w:rsidR="00ED2106" w:rsidRPr="00ED2106" w:rsidRDefault="00ED2106" w:rsidP="000C6053">
      <w:pPr>
        <w:numPr>
          <w:ilvl w:val="0"/>
          <w:numId w:val="4"/>
        </w:numPr>
        <w:spacing w:line="360" w:lineRule="auto"/>
        <w:contextualSpacing/>
        <w:rPr>
          <w:rFonts w:eastAsia="Calibri"/>
        </w:rPr>
      </w:pPr>
      <w:r w:rsidRPr="00ED2106">
        <w:rPr>
          <w:rFonts w:eastAsia="Calibri"/>
        </w:rPr>
        <w:t>Tab to “User Menu button”. Press Enter.</w:t>
      </w:r>
    </w:p>
    <w:p w:rsidR="00ED2106" w:rsidRPr="00ED2106" w:rsidRDefault="00ED2106" w:rsidP="000C6053">
      <w:pPr>
        <w:numPr>
          <w:ilvl w:val="0"/>
          <w:numId w:val="4"/>
        </w:numPr>
        <w:spacing w:line="360" w:lineRule="auto"/>
        <w:contextualSpacing/>
        <w:rPr>
          <w:rFonts w:eastAsia="Calibri"/>
        </w:rPr>
      </w:pPr>
      <w:r w:rsidRPr="00ED2106">
        <w:rPr>
          <w:rFonts w:eastAsia="Calibri"/>
        </w:rPr>
        <w:t>Tab to “Accessibility Mode” option, press Enter.</w:t>
      </w:r>
    </w:p>
    <w:p w:rsidR="00ED2106" w:rsidRPr="00ED2106" w:rsidRDefault="00ED2106" w:rsidP="000C6053">
      <w:pPr>
        <w:numPr>
          <w:ilvl w:val="0"/>
          <w:numId w:val="4"/>
        </w:numPr>
        <w:spacing w:line="360" w:lineRule="auto"/>
        <w:contextualSpacing/>
        <w:rPr>
          <w:rFonts w:eastAsia="Calibri"/>
        </w:rPr>
      </w:pPr>
      <w:r w:rsidRPr="00ED2106">
        <w:rPr>
          <w:rFonts w:eastAsia="Calibri"/>
        </w:rPr>
        <w:t>Press Enter on “OK” button.</w:t>
      </w:r>
    </w:p>
    <w:p w:rsidR="0059361B" w:rsidRPr="00ED2106" w:rsidRDefault="00ED2106" w:rsidP="00ED2106">
      <w:pPr>
        <w:pStyle w:val="Heading2"/>
        <w:rPr>
          <w:sz w:val="28"/>
        </w:rPr>
      </w:pPr>
      <w:r w:rsidRPr="00ED2106">
        <w:rPr>
          <w:sz w:val="28"/>
        </w:rPr>
        <w:t>How to Submit an Accessible Media Format Request</w:t>
      </w:r>
      <w:bookmarkStart w:id="0" w:name="_GoBack"/>
      <w:bookmarkEnd w:id="0"/>
    </w:p>
    <w:p w:rsidR="00B14130" w:rsidRDefault="00B14130" w:rsidP="00B14130">
      <w:pPr>
        <w:pStyle w:val="NoSpacing"/>
        <w:numPr>
          <w:ilvl w:val="0"/>
          <w:numId w:val="1"/>
        </w:numPr>
        <w:spacing w:line="276" w:lineRule="auto"/>
      </w:pPr>
      <w:r>
        <w:t xml:space="preserve">Log </w:t>
      </w:r>
      <w:r w:rsidR="009B6343" w:rsidRPr="009B6343">
        <w:t xml:space="preserve">into </w:t>
      </w:r>
      <w:hyperlink r:id="rId6" w:history="1">
        <w:r w:rsidR="009B6343" w:rsidRPr="009B6343">
          <w:rPr>
            <w:rStyle w:val="Hyperlink"/>
            <w:b/>
          </w:rPr>
          <w:t>Accommodate</w:t>
        </w:r>
      </w:hyperlink>
      <w:r w:rsidR="009B6343" w:rsidRPr="009B6343">
        <w:rPr>
          <w:b/>
          <w:u w:val="single"/>
        </w:rPr>
        <w:t xml:space="preserve"> </w:t>
      </w:r>
      <w:r w:rsidR="009B6343" w:rsidRPr="009B6343">
        <w:t>using your Cascadia email and password</w:t>
      </w:r>
    </w:p>
    <w:p w:rsidR="00DA3753" w:rsidRDefault="00920209" w:rsidP="00155552">
      <w:pPr>
        <w:pStyle w:val="NoSpacing"/>
        <w:numPr>
          <w:ilvl w:val="0"/>
          <w:numId w:val="1"/>
        </w:numPr>
        <w:spacing w:line="276" w:lineRule="auto"/>
      </w:pPr>
      <w:r>
        <w:t>Select</w:t>
      </w:r>
      <w:r w:rsidR="0039193F">
        <w:t xml:space="preserve"> the</w:t>
      </w:r>
      <w:r w:rsidR="00DA3753">
        <w:t xml:space="preserve"> </w:t>
      </w:r>
      <w:r w:rsidR="00DA3753" w:rsidRPr="00694736">
        <w:rPr>
          <w:b/>
        </w:rPr>
        <w:t>Accommodation</w:t>
      </w:r>
      <w:r w:rsidR="00DA3753">
        <w:t xml:space="preserve"> </w:t>
      </w:r>
      <w:r w:rsidR="0039193F">
        <w:t xml:space="preserve">option </w:t>
      </w:r>
      <w:r w:rsidR="00DA3753">
        <w:t>on the left side panel</w:t>
      </w:r>
    </w:p>
    <w:p w:rsidR="00920209" w:rsidRDefault="00920209" w:rsidP="00920209">
      <w:pPr>
        <w:pStyle w:val="NoSpacing"/>
        <w:spacing w:line="276" w:lineRule="auto"/>
        <w:jc w:val="center"/>
      </w:pPr>
      <w:r w:rsidRPr="00DE0805">
        <w:rPr>
          <w:noProof/>
        </w:rPr>
        <w:drawing>
          <wp:inline distT="0" distB="0" distL="0" distR="0" wp14:anchorId="3D567513" wp14:editId="38D62B80">
            <wp:extent cx="4448175" cy="2247374"/>
            <wp:effectExtent l="0" t="0" r="0" b="635"/>
            <wp:docPr id="1" name="Picture 1" descr="Image of accommodate student portal with Accommodation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5593" cy="226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53" w:rsidRPr="00920209" w:rsidRDefault="00920209" w:rsidP="00155552">
      <w:pPr>
        <w:pStyle w:val="NoSpacing"/>
        <w:numPr>
          <w:ilvl w:val="0"/>
          <w:numId w:val="1"/>
        </w:numPr>
        <w:spacing w:line="276" w:lineRule="auto"/>
      </w:pPr>
      <w:r>
        <w:t>Select the</w:t>
      </w:r>
      <w:r w:rsidR="00DA3753">
        <w:t xml:space="preserve"> </w:t>
      </w:r>
      <w:r w:rsidR="00DA3753" w:rsidRPr="00694736">
        <w:rPr>
          <w:b/>
        </w:rPr>
        <w:t>Alternative Format</w:t>
      </w:r>
      <w:r w:rsidRPr="00920209">
        <w:t xml:space="preserve"> option</w:t>
      </w:r>
      <w:r w:rsidR="0039193F">
        <w:t xml:space="preserve"> from the drop-down menu</w:t>
      </w:r>
    </w:p>
    <w:p w:rsidR="0039193F" w:rsidRDefault="00920209" w:rsidP="00920209">
      <w:pPr>
        <w:pStyle w:val="NoSpacing"/>
        <w:spacing w:after="240" w:line="276" w:lineRule="auto"/>
        <w:jc w:val="center"/>
      </w:pPr>
      <w:r w:rsidRPr="00920209">
        <w:rPr>
          <w:noProof/>
        </w:rPr>
        <w:drawing>
          <wp:inline distT="0" distB="0" distL="0" distR="0" wp14:anchorId="03A9743B" wp14:editId="18042A58">
            <wp:extent cx="4088818" cy="2924175"/>
            <wp:effectExtent l="0" t="0" r="6985" b="0"/>
            <wp:docPr id="2" name="Picture 2" descr="Image of accommodate student portal with the Alternative Format opti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2763" cy="293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209" w:rsidRDefault="0039193F" w:rsidP="0039193F">
      <w:r>
        <w:br w:type="page"/>
      </w:r>
    </w:p>
    <w:p w:rsidR="00DA3753" w:rsidRDefault="00920209" w:rsidP="00155552">
      <w:pPr>
        <w:pStyle w:val="NoSpacing"/>
        <w:numPr>
          <w:ilvl w:val="0"/>
          <w:numId w:val="1"/>
        </w:numPr>
        <w:spacing w:line="276" w:lineRule="auto"/>
      </w:pPr>
      <w:r>
        <w:lastRenderedPageBreak/>
        <w:t>Select</w:t>
      </w:r>
      <w:r w:rsidR="00DA3753">
        <w:t xml:space="preserve"> the </w:t>
      </w:r>
      <w:r w:rsidR="00DA3753" w:rsidRPr="00694736">
        <w:rPr>
          <w:b/>
        </w:rPr>
        <w:t>Student Entered</w:t>
      </w:r>
      <w:r w:rsidR="00DA3753">
        <w:t xml:space="preserve"> tab</w:t>
      </w:r>
    </w:p>
    <w:p w:rsidR="00920209" w:rsidRDefault="00920209" w:rsidP="00920209">
      <w:pPr>
        <w:pStyle w:val="NoSpacing"/>
        <w:spacing w:after="240" w:line="276" w:lineRule="auto"/>
        <w:jc w:val="center"/>
      </w:pPr>
      <w:r w:rsidRPr="00920209">
        <w:rPr>
          <w:noProof/>
        </w:rPr>
        <w:drawing>
          <wp:inline distT="0" distB="0" distL="0" distR="0" wp14:anchorId="003857C8" wp14:editId="43E0047E">
            <wp:extent cx="4790496" cy="2442366"/>
            <wp:effectExtent l="0" t="0" r="0" b="0"/>
            <wp:docPr id="3" name="Picture 3" descr="Image of accommodate student portal with the Student Entered opti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3830" cy="245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53" w:rsidRDefault="00920209" w:rsidP="00155552">
      <w:pPr>
        <w:pStyle w:val="NoSpacing"/>
        <w:numPr>
          <w:ilvl w:val="0"/>
          <w:numId w:val="1"/>
        </w:numPr>
        <w:spacing w:line="276" w:lineRule="auto"/>
      </w:pPr>
      <w:r>
        <w:t>Select the</w:t>
      </w:r>
      <w:r w:rsidR="00DA3753">
        <w:t xml:space="preserve"> </w:t>
      </w:r>
      <w:r w:rsidR="00DA3753" w:rsidRPr="00694736">
        <w:rPr>
          <w:b/>
        </w:rPr>
        <w:t>Upload Document for Alternative Format Request</w:t>
      </w:r>
      <w:r>
        <w:t xml:space="preserve"> button</w:t>
      </w:r>
    </w:p>
    <w:p w:rsidR="00537192" w:rsidRDefault="00920209" w:rsidP="00920209">
      <w:pPr>
        <w:pStyle w:val="NoSpacing"/>
        <w:spacing w:after="240" w:line="276" w:lineRule="auto"/>
        <w:jc w:val="center"/>
      </w:pPr>
      <w:r w:rsidRPr="00920209">
        <w:rPr>
          <w:noProof/>
        </w:rPr>
        <w:drawing>
          <wp:inline distT="0" distB="0" distL="0" distR="0" wp14:anchorId="0BE3F332" wp14:editId="2B7CB9E8">
            <wp:extent cx="4701980" cy="3028950"/>
            <wp:effectExtent l="0" t="0" r="3810" b="0"/>
            <wp:docPr id="4" name="Picture 4" descr="Image of accommodate student portal with the Upload Document for Alternative Format Request opti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7856" cy="303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209" w:rsidRDefault="00537192" w:rsidP="00537192">
      <w:r>
        <w:br w:type="page"/>
      </w:r>
    </w:p>
    <w:p w:rsidR="00DA3753" w:rsidRDefault="00DA3753" w:rsidP="00155552">
      <w:pPr>
        <w:pStyle w:val="NoSpacing"/>
        <w:numPr>
          <w:ilvl w:val="0"/>
          <w:numId w:val="1"/>
        </w:numPr>
        <w:spacing w:line="276" w:lineRule="auto"/>
      </w:pPr>
      <w:r>
        <w:lastRenderedPageBreak/>
        <w:t>Enter the following information:</w:t>
      </w:r>
    </w:p>
    <w:p w:rsidR="00DA3753" w:rsidRDefault="00DA3753" w:rsidP="00155552">
      <w:pPr>
        <w:pStyle w:val="NoSpacing"/>
        <w:numPr>
          <w:ilvl w:val="1"/>
          <w:numId w:val="2"/>
        </w:numPr>
        <w:spacing w:line="276" w:lineRule="auto"/>
      </w:pPr>
      <w:r>
        <w:t>ISBN-13 of the book</w:t>
      </w:r>
    </w:p>
    <w:p w:rsidR="00DA3753" w:rsidRDefault="00DA3753" w:rsidP="00155552">
      <w:pPr>
        <w:pStyle w:val="NoSpacing"/>
        <w:numPr>
          <w:ilvl w:val="1"/>
          <w:numId w:val="2"/>
        </w:numPr>
        <w:spacing w:line="276" w:lineRule="auto"/>
      </w:pPr>
      <w:r>
        <w:t>Title</w:t>
      </w:r>
    </w:p>
    <w:p w:rsidR="00DA3753" w:rsidRDefault="00DA3753" w:rsidP="00155552">
      <w:pPr>
        <w:pStyle w:val="NoSpacing"/>
        <w:numPr>
          <w:ilvl w:val="1"/>
          <w:numId w:val="2"/>
        </w:numPr>
        <w:spacing w:line="276" w:lineRule="auto"/>
      </w:pPr>
      <w:r>
        <w:t>Author (optional)</w:t>
      </w:r>
    </w:p>
    <w:p w:rsidR="00DA3753" w:rsidRDefault="00DA3753" w:rsidP="00155552">
      <w:pPr>
        <w:pStyle w:val="NoSpacing"/>
        <w:numPr>
          <w:ilvl w:val="1"/>
          <w:numId w:val="2"/>
        </w:numPr>
        <w:spacing w:line="276" w:lineRule="auto"/>
      </w:pPr>
      <w:r>
        <w:t>Description (optional)</w:t>
      </w:r>
    </w:p>
    <w:p w:rsidR="00DA3753" w:rsidRDefault="00DA3753" w:rsidP="00155552">
      <w:pPr>
        <w:pStyle w:val="NoSpacing"/>
        <w:numPr>
          <w:ilvl w:val="1"/>
          <w:numId w:val="2"/>
        </w:numPr>
        <w:spacing w:line="276" w:lineRule="auto"/>
      </w:pPr>
      <w:r>
        <w:t>Select the current Quarter</w:t>
      </w:r>
    </w:p>
    <w:p w:rsidR="00DA3753" w:rsidRDefault="00DA3753" w:rsidP="00155552">
      <w:pPr>
        <w:pStyle w:val="NoSpacing"/>
        <w:numPr>
          <w:ilvl w:val="1"/>
          <w:numId w:val="2"/>
        </w:numPr>
        <w:spacing w:line="276" w:lineRule="auto"/>
      </w:pPr>
      <w:r>
        <w:t>Select the class the book is for</w:t>
      </w:r>
    </w:p>
    <w:p w:rsidR="00537192" w:rsidRDefault="00DA3753" w:rsidP="00920209">
      <w:pPr>
        <w:pStyle w:val="NoSpacing"/>
        <w:numPr>
          <w:ilvl w:val="1"/>
          <w:numId w:val="2"/>
        </w:numPr>
        <w:spacing w:line="276" w:lineRule="auto"/>
      </w:pPr>
      <w:r>
        <w:t>Upload Proof of Purchase/Proof of Access (ex: receipts, image of the book in your possession, etc.)</w:t>
      </w:r>
    </w:p>
    <w:p w:rsidR="00537192" w:rsidRDefault="00537192" w:rsidP="00537192">
      <w:pPr>
        <w:pStyle w:val="NoSpacing"/>
        <w:spacing w:line="276" w:lineRule="auto"/>
      </w:pPr>
    </w:p>
    <w:p w:rsidR="00DA3753" w:rsidRDefault="00537192" w:rsidP="00537192">
      <w:pPr>
        <w:pStyle w:val="NoSpacing"/>
        <w:spacing w:line="276" w:lineRule="auto"/>
        <w:jc w:val="center"/>
      </w:pPr>
      <w:r w:rsidRPr="00537192">
        <w:rPr>
          <w:noProof/>
        </w:rPr>
        <w:drawing>
          <wp:inline distT="0" distB="0" distL="0" distR="0" wp14:anchorId="290D484C" wp14:editId="6E04ECDD">
            <wp:extent cx="4237990" cy="6331279"/>
            <wp:effectExtent l="0" t="0" r="0" b="0"/>
            <wp:docPr id="7" name="Picture 7" descr="Image of accommodate student portal with information needed for the alt text reques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6100" cy="637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209">
        <w:br w:type="page"/>
      </w:r>
    </w:p>
    <w:p w:rsidR="00694736" w:rsidRDefault="00694736" w:rsidP="00155552">
      <w:pPr>
        <w:pStyle w:val="NoSpacing"/>
        <w:numPr>
          <w:ilvl w:val="0"/>
          <w:numId w:val="1"/>
        </w:numPr>
        <w:spacing w:line="276" w:lineRule="auto"/>
      </w:pPr>
      <w:r>
        <w:lastRenderedPageBreak/>
        <w:t xml:space="preserve">In the </w:t>
      </w:r>
      <w:r w:rsidRPr="00694736">
        <w:rPr>
          <w:b/>
        </w:rPr>
        <w:t>Requested Types of Alt Text</w:t>
      </w:r>
      <w:r>
        <w:t xml:space="preserve"> select </w:t>
      </w:r>
      <w:r w:rsidRPr="00694736">
        <w:rPr>
          <w:b/>
        </w:rPr>
        <w:t>Digital Format</w:t>
      </w:r>
      <w:r w:rsidR="00920209">
        <w:rPr>
          <w:b/>
        </w:rPr>
        <w:t xml:space="preserve"> </w:t>
      </w:r>
      <w:r w:rsidR="00920209">
        <w:t>from the drop-down options</w:t>
      </w:r>
    </w:p>
    <w:p w:rsidR="00920209" w:rsidRDefault="00920209" w:rsidP="00920209">
      <w:pPr>
        <w:pStyle w:val="NoSpacing"/>
        <w:spacing w:after="240" w:line="276" w:lineRule="auto"/>
        <w:jc w:val="center"/>
      </w:pPr>
      <w:r w:rsidRPr="00920209">
        <w:rPr>
          <w:noProof/>
        </w:rPr>
        <w:drawing>
          <wp:inline distT="0" distB="0" distL="0" distR="0" wp14:anchorId="1D2C5D4A" wp14:editId="057B4AA2">
            <wp:extent cx="3804073" cy="2924175"/>
            <wp:effectExtent l="0" t="0" r="6350" b="0"/>
            <wp:docPr id="5" name="Picture 5" descr="Image of accommodate student portal with the Requested Types of Alt Text opti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7492" cy="294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736" w:rsidRDefault="00920209" w:rsidP="00155552">
      <w:pPr>
        <w:pStyle w:val="NoSpacing"/>
        <w:numPr>
          <w:ilvl w:val="0"/>
          <w:numId w:val="1"/>
        </w:numPr>
        <w:spacing w:line="276" w:lineRule="auto"/>
      </w:pPr>
      <w:r>
        <w:t>Select the</w:t>
      </w:r>
      <w:r w:rsidR="00694736">
        <w:t xml:space="preserve"> </w:t>
      </w:r>
      <w:r w:rsidR="00694736" w:rsidRPr="00694736">
        <w:rPr>
          <w:b/>
        </w:rPr>
        <w:t>Submit</w:t>
      </w:r>
      <w:r>
        <w:t xml:space="preserve"> button </w:t>
      </w:r>
    </w:p>
    <w:p w:rsidR="009D15E2" w:rsidRDefault="009D15E2" w:rsidP="009D15E2">
      <w:pPr>
        <w:pStyle w:val="NoSpacing"/>
        <w:spacing w:line="276" w:lineRule="auto"/>
        <w:jc w:val="center"/>
      </w:pPr>
      <w:r w:rsidRPr="009D15E2">
        <w:rPr>
          <w:noProof/>
        </w:rPr>
        <w:drawing>
          <wp:inline distT="0" distB="0" distL="0" distR="0" wp14:anchorId="181C4FE7" wp14:editId="4B2F36B4">
            <wp:extent cx="4667250" cy="3665913"/>
            <wp:effectExtent l="0" t="0" r="0" b="0"/>
            <wp:docPr id="8" name="Picture 8" descr="Image of accommodate student portal with the Submit butt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575" r="9327"/>
                    <a:stretch/>
                  </pic:blipFill>
                  <pic:spPr bwMode="auto">
                    <a:xfrm>
                      <a:off x="0" y="0"/>
                      <a:ext cx="4679267" cy="3675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15E2" w:rsidSect="00920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22D8D"/>
    <w:multiLevelType w:val="hybridMultilevel"/>
    <w:tmpl w:val="8F369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244C"/>
    <w:multiLevelType w:val="hybridMultilevel"/>
    <w:tmpl w:val="3ED4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A2DF6"/>
    <w:multiLevelType w:val="hybridMultilevel"/>
    <w:tmpl w:val="FD7A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87DB4"/>
    <w:multiLevelType w:val="hybridMultilevel"/>
    <w:tmpl w:val="C5A4B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1B"/>
    <w:rsid w:val="000C6053"/>
    <w:rsid w:val="00155552"/>
    <w:rsid w:val="002016A1"/>
    <w:rsid w:val="0039193F"/>
    <w:rsid w:val="00537192"/>
    <w:rsid w:val="0059361B"/>
    <w:rsid w:val="00694736"/>
    <w:rsid w:val="008D6A87"/>
    <w:rsid w:val="00920209"/>
    <w:rsid w:val="009B6343"/>
    <w:rsid w:val="009D15E2"/>
    <w:rsid w:val="00B14130"/>
    <w:rsid w:val="00B5422D"/>
    <w:rsid w:val="00DA3753"/>
    <w:rsid w:val="00ED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506BF-DFBD-44E8-AD71-52111608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Arial"/>
        <w:sz w:val="25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6A1"/>
  </w:style>
  <w:style w:type="paragraph" w:styleId="Heading1">
    <w:name w:val="heading 1"/>
    <w:basedOn w:val="Normal"/>
    <w:next w:val="Normal"/>
    <w:link w:val="Heading1Char"/>
    <w:uiPriority w:val="9"/>
    <w:qFormat/>
    <w:rsid w:val="00155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1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6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55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413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21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B6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cadia-accommodate.symplicity.com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cascadia-accommodate.symplicity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Felicia</dc:creator>
  <cp:keywords/>
  <dc:description/>
  <cp:lastModifiedBy>Walters, Felicia</cp:lastModifiedBy>
  <cp:revision>11</cp:revision>
  <dcterms:created xsi:type="dcterms:W3CDTF">2021-12-30T00:51:00Z</dcterms:created>
  <dcterms:modified xsi:type="dcterms:W3CDTF">2022-06-17T21:24:00Z</dcterms:modified>
</cp:coreProperties>
</file>